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D5DE06">
      <w:pPr>
        <w:spacing w:line="520" w:lineRule="exact"/>
        <w:jc w:val="center"/>
        <w:rPr>
          <w:rFonts w:hint="default" w:cs="宋体" w:asciiTheme="majorEastAsia" w:hAnsiTheme="majorEastAsia" w:eastAsiaTheme="majorEastAsia"/>
          <w:b/>
          <w:color w:val="000000" w:themeColor="text1"/>
          <w:kern w:val="0"/>
          <w:sz w:val="30"/>
          <w:szCs w:val="30"/>
          <w:u w:val="single"/>
          <w:lang w:val="en-US" w:eastAsia="zh-CN"/>
          <w14:textFill>
            <w14:solidFill>
              <w14:schemeClr w14:val="tx1"/>
            </w14:solidFill>
          </w14:textFill>
        </w:rPr>
      </w:pPr>
      <w:r>
        <w:rPr>
          <w:rFonts w:hint="eastAsia" w:cs="宋体" w:asciiTheme="majorEastAsia" w:hAnsiTheme="majorEastAsia" w:eastAsiaTheme="majorEastAsia"/>
          <w:b/>
          <w:color w:val="000000" w:themeColor="text1"/>
          <w:kern w:val="0"/>
          <w:sz w:val="30"/>
          <w:szCs w:val="30"/>
          <w:u w:val="single"/>
          <w:lang w:val="en-US" w:eastAsia="zh-CN"/>
          <w14:textFill>
            <w14:solidFill>
              <w14:schemeClr w14:val="tx1"/>
            </w14:solidFill>
          </w14:textFill>
        </w:rPr>
        <w:t>安徽百大电器连锁有限公司</w:t>
      </w:r>
    </w:p>
    <w:p w14:paraId="16AA8B92">
      <w:pPr>
        <w:spacing w:line="520" w:lineRule="exact"/>
        <w:jc w:val="center"/>
        <w:rPr>
          <w:rFonts w:hint="eastAsia" w:cs="宋体" w:asciiTheme="majorEastAsia" w:hAnsiTheme="majorEastAsia" w:eastAsiaTheme="majorEastAsia"/>
          <w:b/>
          <w:color w:val="000000" w:themeColor="text1"/>
          <w:kern w:val="0"/>
          <w:sz w:val="30"/>
          <w:szCs w:val="30"/>
          <w:u w:val="single"/>
          <w:lang w:val="en-US" w:eastAsia="zh-CN"/>
          <w14:textFill>
            <w14:solidFill>
              <w14:schemeClr w14:val="tx1"/>
            </w14:solidFill>
          </w14:textFill>
        </w:rPr>
      </w:pPr>
      <w:r>
        <w:rPr>
          <w:rFonts w:hint="eastAsia" w:cs="宋体" w:asciiTheme="majorEastAsia" w:hAnsiTheme="majorEastAsia" w:eastAsiaTheme="majorEastAsia"/>
          <w:b/>
          <w:color w:val="000000" w:themeColor="text1"/>
          <w:kern w:val="0"/>
          <w:sz w:val="30"/>
          <w:szCs w:val="30"/>
          <w:u w:val="single"/>
          <w:lang w:val="en-US" w:eastAsia="zh-CN"/>
          <w14:textFill>
            <w14:solidFill>
              <w14:schemeClr w14:val="tx1"/>
            </w14:solidFill>
          </w14:textFill>
        </w:rPr>
        <w:t>宝业东城旗舰店装饰及电气安装工程施工图纸设计项目</w:t>
      </w:r>
    </w:p>
    <w:p w14:paraId="69B77972">
      <w:pPr>
        <w:spacing w:line="520" w:lineRule="exact"/>
        <w:jc w:val="center"/>
        <w:rPr>
          <w:rFonts w:cs="宋体" w:asciiTheme="majorEastAsia" w:hAnsiTheme="majorEastAsia" w:eastAsiaTheme="majorEastAsia"/>
          <w:b/>
          <w:bCs/>
          <w:color w:val="000000" w:themeColor="text1"/>
          <w:sz w:val="30"/>
          <w:szCs w:val="30"/>
          <w:u w:val="single"/>
          <w14:textFill>
            <w14:solidFill>
              <w14:schemeClr w14:val="tx1"/>
            </w14:solidFill>
          </w14:textFill>
        </w:rPr>
      </w:pPr>
      <w:r>
        <w:rPr>
          <w:rFonts w:hint="eastAsia" w:cs="宋体" w:asciiTheme="majorEastAsia" w:hAnsiTheme="majorEastAsia" w:eastAsiaTheme="majorEastAsia"/>
          <w:b/>
          <w:color w:val="000000" w:themeColor="text1"/>
          <w:kern w:val="0"/>
          <w:sz w:val="30"/>
          <w:szCs w:val="30"/>
          <w:u w:val="single"/>
          <w14:textFill>
            <w14:solidFill>
              <w14:schemeClr w14:val="tx1"/>
            </w14:solidFill>
          </w14:textFill>
        </w:rPr>
        <w:t>竞争性报价</w:t>
      </w:r>
      <w:r>
        <w:rPr>
          <w:rFonts w:hint="eastAsia" w:cs="宋体" w:asciiTheme="majorEastAsia" w:hAnsiTheme="majorEastAsia" w:eastAsiaTheme="majorEastAsia"/>
          <w:b/>
          <w:bCs/>
          <w:color w:val="000000" w:themeColor="text1"/>
          <w:sz w:val="30"/>
          <w:szCs w:val="30"/>
          <w:u w:val="single"/>
          <w14:textFill>
            <w14:solidFill>
              <w14:schemeClr w14:val="tx1"/>
            </w14:solidFill>
          </w14:textFill>
        </w:rPr>
        <w:t>文件</w:t>
      </w:r>
    </w:p>
    <w:p w14:paraId="1E4D5B89">
      <w:pPr>
        <w:widowControl/>
        <w:spacing w:line="580" w:lineRule="exact"/>
        <w:ind w:firstLine="480" w:firstLineChars="200"/>
        <w:jc w:val="left"/>
        <w:rPr>
          <w:rFonts w:cs="宋体" w:asciiTheme="minorEastAsia" w:hAnsiTheme="minorEastAsia"/>
          <w:color w:val="000000" w:themeColor="text1"/>
          <w:kern w:val="0"/>
          <w:sz w:val="24"/>
          <w14:textFill>
            <w14:solidFill>
              <w14:schemeClr w14:val="tx1"/>
            </w14:solidFill>
          </w14:textFill>
        </w:rPr>
      </w:pPr>
      <w:r>
        <w:rPr>
          <w:rFonts w:hint="eastAsia" w:cs="宋体" w:asciiTheme="minorEastAsia" w:hAnsiTheme="minorEastAsia"/>
          <w:color w:val="000000" w:themeColor="text1"/>
          <w:kern w:val="0"/>
          <w:sz w:val="24"/>
          <w:u w:val="single"/>
          <w:lang w:val="en-US" w:eastAsia="zh-CN"/>
          <w14:textFill>
            <w14:solidFill>
              <w14:schemeClr w14:val="tx1"/>
            </w14:solidFill>
          </w14:textFill>
        </w:rPr>
        <w:t>安徽百大电器连锁有限公司</w:t>
      </w:r>
      <w:r>
        <w:rPr>
          <w:rFonts w:hint="eastAsia" w:cs="宋体" w:asciiTheme="minorEastAsia" w:hAnsiTheme="minorEastAsia"/>
          <w:color w:val="000000" w:themeColor="text1"/>
          <w:kern w:val="0"/>
          <w:sz w:val="24"/>
          <w14:textFill>
            <w14:solidFill>
              <w14:schemeClr w14:val="tx1"/>
            </w14:solidFill>
          </w14:textFill>
        </w:rPr>
        <w:t>（以下简称：</w:t>
      </w:r>
      <w:r>
        <w:rPr>
          <w:rFonts w:hint="eastAsia" w:cs="宋体" w:asciiTheme="minorEastAsia" w:hAnsiTheme="minorEastAsia"/>
          <w:color w:val="000000" w:themeColor="text1"/>
          <w:kern w:val="0"/>
          <w:sz w:val="24"/>
          <w:u w:val="single"/>
          <w:lang w:val="en-US" w:eastAsia="zh-CN"/>
          <w14:textFill>
            <w14:solidFill>
              <w14:schemeClr w14:val="tx1"/>
            </w14:solidFill>
          </w14:textFill>
        </w:rPr>
        <w:t>百大电器</w:t>
      </w:r>
      <w:r>
        <w:rPr>
          <w:rFonts w:hint="eastAsia" w:cs="宋体" w:asciiTheme="minorEastAsia" w:hAnsiTheme="minorEastAsia"/>
          <w:color w:val="000000" w:themeColor="text1"/>
          <w:kern w:val="0"/>
          <w:sz w:val="24"/>
          <w14:textFill>
            <w14:solidFill>
              <w14:schemeClr w14:val="tx1"/>
            </w14:solidFill>
          </w14:textFill>
        </w:rPr>
        <w:t>）</w:t>
      </w:r>
      <w:r>
        <w:rPr>
          <w:rFonts w:hint="eastAsia" w:cs="宋体" w:asciiTheme="minorEastAsia" w:hAnsiTheme="minorEastAsia"/>
          <w:color w:val="000000" w:themeColor="text1"/>
          <w:spacing w:val="-4"/>
          <w:kern w:val="0"/>
          <w:sz w:val="24"/>
          <w14:textFill>
            <w14:solidFill>
              <w14:schemeClr w14:val="tx1"/>
            </w14:solidFill>
          </w14:textFill>
        </w:rPr>
        <w:t>现对百大电器宝业东城旗舰店装饰及电气安装工程施工图纸设计项目进行竞争性报价采购，诚邀具</w:t>
      </w:r>
      <w:r>
        <w:rPr>
          <w:rFonts w:hint="eastAsia" w:cs="宋体" w:asciiTheme="minorEastAsia" w:hAnsiTheme="minorEastAsia"/>
          <w:color w:val="000000" w:themeColor="text1"/>
          <w:kern w:val="0"/>
          <w:sz w:val="24"/>
          <w14:textFill>
            <w14:solidFill>
              <w14:schemeClr w14:val="tx1"/>
            </w14:solidFill>
          </w14:textFill>
        </w:rPr>
        <w:t>有相关资质的专业单位</w:t>
      </w:r>
      <w:r>
        <w:rPr>
          <w:rFonts w:hint="eastAsia" w:asciiTheme="minorEastAsia" w:hAnsiTheme="minorEastAsia"/>
          <w:color w:val="000000" w:themeColor="text1"/>
          <w:sz w:val="24"/>
          <w14:textFill>
            <w14:solidFill>
              <w14:schemeClr w14:val="tx1"/>
            </w14:solidFill>
          </w14:textFill>
        </w:rPr>
        <w:t>参与报价</w:t>
      </w:r>
      <w:r>
        <w:rPr>
          <w:rFonts w:hint="eastAsia" w:cs="宋体" w:asciiTheme="minorEastAsia" w:hAnsiTheme="minorEastAsia"/>
          <w:color w:val="000000" w:themeColor="text1"/>
          <w:kern w:val="0"/>
          <w:sz w:val="24"/>
          <w14:textFill>
            <w14:solidFill>
              <w14:schemeClr w14:val="tx1"/>
            </w14:solidFill>
          </w14:textFill>
        </w:rPr>
        <w:t>。</w:t>
      </w:r>
    </w:p>
    <w:p w14:paraId="48BDC0EF">
      <w:pPr>
        <w:widowControl/>
        <w:spacing w:line="580" w:lineRule="exact"/>
        <w:ind w:firstLine="482" w:firstLineChars="200"/>
        <w:jc w:val="left"/>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14:textFill>
            <w14:solidFill>
              <w14:schemeClr w14:val="tx1"/>
            </w14:solidFill>
          </w14:textFill>
        </w:rPr>
        <w:t>一、项目简介</w:t>
      </w:r>
    </w:p>
    <w:p w14:paraId="302E1537">
      <w:pPr>
        <w:widowControl/>
        <w:spacing w:line="580" w:lineRule="exact"/>
        <w:ind w:firstLine="480" w:firstLineChars="200"/>
        <w:jc w:val="left"/>
        <w:rPr>
          <w:rFonts w:hint="eastAsia" w:cs="宋体" w:asciiTheme="minorEastAsia" w:hAnsiTheme="minorEastAsia" w:eastAsiaTheme="minorEastAsia"/>
          <w:color w:val="000000" w:themeColor="text1"/>
          <w:kern w:val="0"/>
          <w:sz w:val="24"/>
          <w:lang w:eastAsia="zh-CN"/>
          <w14:textFill>
            <w14:solidFill>
              <w14:schemeClr w14:val="tx1"/>
            </w14:solidFill>
          </w14:textFill>
        </w:rPr>
      </w:pPr>
      <w:r>
        <w:rPr>
          <w:rFonts w:hint="eastAsia" w:cs="宋体" w:asciiTheme="minorEastAsia" w:hAnsiTheme="minorEastAsia"/>
          <w:color w:val="000000" w:themeColor="text1"/>
          <w:kern w:val="0"/>
          <w:sz w:val="24"/>
          <w14:textFill>
            <w14:solidFill>
              <w14:schemeClr w14:val="tx1"/>
            </w14:solidFill>
          </w14:textFill>
        </w:rPr>
        <w:t>1.项目名称：百大电器宝业东城旗舰店</w:t>
      </w:r>
      <w:r>
        <w:rPr>
          <w:rFonts w:hint="eastAsia" w:cs="宋体" w:asciiTheme="minorEastAsia" w:hAnsiTheme="minorEastAsia"/>
          <w:color w:val="000000" w:themeColor="text1"/>
          <w:kern w:val="0"/>
          <w:sz w:val="24"/>
          <w:lang w:val="en-US" w:eastAsia="zh-CN"/>
          <w14:textFill>
            <w14:solidFill>
              <w14:schemeClr w14:val="tx1"/>
            </w14:solidFill>
          </w14:textFill>
        </w:rPr>
        <w:t>装饰及电气安装工程</w:t>
      </w:r>
      <w:r>
        <w:rPr>
          <w:rFonts w:hint="eastAsia" w:cs="宋体" w:asciiTheme="minorEastAsia" w:hAnsiTheme="minorEastAsia"/>
          <w:color w:val="000000" w:themeColor="text1"/>
          <w:kern w:val="0"/>
          <w:sz w:val="24"/>
          <w14:textFill>
            <w14:solidFill>
              <w14:schemeClr w14:val="tx1"/>
            </w14:solidFill>
          </w14:textFill>
        </w:rPr>
        <w:t>施工图纸设计</w:t>
      </w:r>
    </w:p>
    <w:p w14:paraId="4AEB114B">
      <w:pPr>
        <w:pStyle w:val="7"/>
        <w:spacing w:line="580" w:lineRule="exact"/>
        <w:ind w:firstLine="480" w:firstLineChars="200"/>
        <w:rPr>
          <w:rFonts w:cs="宋体" w:asciiTheme="minorEastAsia" w:hAnsiTheme="minorEastAsia" w:eastAsiaTheme="minorEastAsia"/>
          <w:color w:val="000000" w:themeColor="text1"/>
          <w:kern w:val="0"/>
          <w:sz w:val="24"/>
          <w14:textFill>
            <w14:solidFill>
              <w14:schemeClr w14:val="tx1"/>
            </w14:solidFill>
          </w14:textFill>
        </w:rPr>
      </w:pPr>
      <w:r>
        <w:rPr>
          <w:rFonts w:hint="eastAsia" w:cs="宋体" w:asciiTheme="minorEastAsia" w:hAnsiTheme="minorEastAsia" w:eastAsiaTheme="minorEastAsia"/>
          <w:color w:val="000000" w:themeColor="text1"/>
          <w:kern w:val="0"/>
          <w:sz w:val="24"/>
          <w14:textFill>
            <w14:solidFill>
              <w14:schemeClr w14:val="tx1"/>
            </w14:solidFill>
          </w14:textFill>
        </w:rPr>
        <w:t>2.项目</w:t>
      </w:r>
      <w:r>
        <w:rPr>
          <w:rFonts w:hint="eastAsia" w:cs="宋体" w:asciiTheme="minorEastAsia" w:hAnsiTheme="minorEastAsia"/>
          <w:color w:val="000000" w:themeColor="text1"/>
          <w:spacing w:val="-4"/>
          <w:kern w:val="0"/>
          <w:sz w:val="24"/>
          <w14:textFill>
            <w14:solidFill>
              <w14:schemeClr w14:val="tx1"/>
            </w14:solidFill>
          </w14:textFill>
        </w:rPr>
        <w:t>编号：</w:t>
      </w:r>
      <w:r>
        <w:rPr>
          <w:rFonts w:hint="eastAsia" w:cs="宋体" w:asciiTheme="minorEastAsia" w:hAnsiTheme="minorEastAsia"/>
          <w:color w:val="000000" w:themeColor="text1"/>
          <w:kern w:val="0"/>
          <w:sz w:val="24"/>
          <w:u w:val="single"/>
          <w14:textFill>
            <w14:solidFill>
              <w14:schemeClr w14:val="tx1"/>
            </w14:solidFill>
          </w14:textFill>
        </w:rPr>
        <w:t>2026BDJTFW00004</w:t>
      </w:r>
      <w:r>
        <w:rPr>
          <w:rFonts w:hint="eastAsia" w:cs="宋体" w:asciiTheme="minorEastAsia" w:hAnsiTheme="minorEastAsia"/>
          <w:color w:val="000000" w:themeColor="text1"/>
          <w:spacing w:val="-4"/>
          <w:kern w:val="0"/>
          <w:sz w:val="24"/>
          <w14:textFill>
            <w14:solidFill>
              <w14:schemeClr w14:val="tx1"/>
            </w14:solidFill>
          </w14:textFill>
        </w:rPr>
        <w:t xml:space="preserve"> </w:t>
      </w:r>
    </w:p>
    <w:p w14:paraId="4544D6F7">
      <w:pPr>
        <w:keepNext w:val="0"/>
        <w:keepLines w:val="0"/>
        <w:pageBreakBefore w:val="0"/>
        <w:kinsoku/>
        <w:wordWrap/>
        <w:overflowPunct/>
        <w:topLinePunct w:val="0"/>
        <w:autoSpaceDE w:val="0"/>
        <w:autoSpaceDN w:val="0"/>
        <w:bidi w:val="0"/>
        <w:adjustRightInd w:val="0"/>
        <w:snapToGrid/>
        <w:spacing w:line="560" w:lineRule="exact"/>
        <w:ind w:left="1959" w:leftChars="228" w:hanging="1480" w:hangingChars="617"/>
        <w:jc w:val="left"/>
        <w:textAlignment w:val="auto"/>
        <w:rPr>
          <w:rFonts w:hint="eastAsia" w:cs="宋体" w:asciiTheme="minorEastAsia" w:hAnsiTheme="minorEastAsia"/>
          <w:color w:val="000000" w:themeColor="text1"/>
          <w:kern w:val="0"/>
          <w:sz w:val="24"/>
          <w:lang w:val="en-US" w:eastAsia="zh-CN"/>
          <w14:textFill>
            <w14:solidFill>
              <w14:schemeClr w14:val="tx1"/>
            </w14:solidFill>
          </w14:textFill>
        </w:rPr>
      </w:pPr>
      <w:r>
        <w:rPr>
          <w:rFonts w:hint="eastAsia" w:cs="宋体" w:asciiTheme="minorEastAsia" w:hAnsiTheme="minorEastAsia"/>
          <w:color w:val="000000" w:themeColor="text1"/>
          <w:kern w:val="0"/>
          <w:sz w:val="24"/>
          <w14:textFill>
            <w14:solidFill>
              <w14:schemeClr w14:val="tx1"/>
            </w14:solidFill>
          </w14:textFill>
        </w:rPr>
        <w:t>3.</w:t>
      </w:r>
      <w:r>
        <w:rPr>
          <w:rFonts w:hint="eastAsia" w:cs="宋体" w:asciiTheme="minorEastAsia" w:hAnsiTheme="minorEastAsia" w:eastAsiaTheme="minorEastAsia"/>
          <w:color w:val="000000" w:themeColor="text1"/>
          <w:kern w:val="0"/>
          <w:sz w:val="24"/>
          <w14:textFill>
            <w14:solidFill>
              <w14:schemeClr w14:val="tx1"/>
            </w14:solidFill>
          </w14:textFill>
        </w:rPr>
        <w:t>项目地址</w:t>
      </w:r>
      <w:r>
        <w:rPr>
          <w:rFonts w:hint="eastAsia" w:cs="宋体" w:asciiTheme="minorEastAsia" w:hAnsiTheme="minorEastAsia" w:eastAsiaTheme="minorEastAsia"/>
          <w:color w:val="000000" w:themeColor="text1"/>
          <w:kern w:val="0"/>
          <w:sz w:val="24"/>
          <w:lang w:eastAsia="zh-CN"/>
          <w14:textFill>
            <w14:solidFill>
              <w14:schemeClr w14:val="tx1"/>
            </w14:solidFill>
          </w14:textFill>
        </w:rPr>
        <w:t>：</w:t>
      </w:r>
      <w:r>
        <w:rPr>
          <w:rFonts w:hint="eastAsia" w:cs="宋体" w:asciiTheme="minorEastAsia" w:hAnsiTheme="minorEastAsia"/>
          <w:color w:val="000000" w:themeColor="text1"/>
          <w:kern w:val="0"/>
          <w:sz w:val="24"/>
          <w:lang w:val="en-US" w:eastAsia="zh-CN"/>
          <w14:textFill>
            <w14:solidFill>
              <w14:schemeClr w14:val="tx1"/>
            </w14:solidFill>
          </w14:textFill>
        </w:rPr>
        <w:t>合肥市瑶海区当涂路325号宝业·东城时代广场商业B座1-2层</w:t>
      </w:r>
    </w:p>
    <w:p w14:paraId="0BB47002">
      <w:pPr>
        <w:keepNext w:val="0"/>
        <w:keepLines w:val="0"/>
        <w:pageBreakBefore w:val="0"/>
        <w:kinsoku/>
        <w:wordWrap/>
        <w:overflowPunct/>
        <w:topLinePunct w:val="0"/>
        <w:autoSpaceDE w:val="0"/>
        <w:autoSpaceDN w:val="0"/>
        <w:bidi w:val="0"/>
        <w:adjustRightInd w:val="0"/>
        <w:snapToGrid/>
        <w:spacing w:line="560" w:lineRule="exact"/>
        <w:ind w:left="1953" w:leftChars="912" w:hanging="38" w:hangingChars="16"/>
        <w:jc w:val="left"/>
        <w:textAlignment w:val="auto"/>
        <w:rPr>
          <w:rFonts w:hint="default" w:eastAsia="宋体" w:cs="宋体" w:asciiTheme="minorEastAsia" w:hAnsiTheme="minorEastAsia"/>
          <w:color w:val="000000" w:themeColor="text1"/>
          <w:kern w:val="0"/>
          <w:sz w:val="24"/>
          <w:lang w:val="en-US" w:eastAsia="zh-CN"/>
          <w14:textFill>
            <w14:solidFill>
              <w14:schemeClr w14:val="tx1"/>
            </w14:solidFill>
          </w14:textFill>
        </w:rPr>
      </w:pPr>
      <w:r>
        <w:rPr>
          <w:rFonts w:hint="eastAsia" w:cs="宋体" w:asciiTheme="minorEastAsia" w:hAnsiTheme="minorEastAsia"/>
          <w:color w:val="000000" w:themeColor="text1"/>
          <w:kern w:val="0"/>
          <w:sz w:val="24"/>
          <w:lang w:val="en-US" w:eastAsia="zh-CN"/>
          <w14:textFill>
            <w14:solidFill>
              <w14:schemeClr w14:val="tx1"/>
            </w14:solidFill>
          </w14:textFill>
        </w:rPr>
        <w:t>百大电器宝业东城旗舰店</w:t>
      </w:r>
    </w:p>
    <w:p w14:paraId="3D3AFB4C">
      <w:pPr>
        <w:pStyle w:val="7"/>
        <w:spacing w:line="580" w:lineRule="exact"/>
        <w:ind w:firstLine="480" w:firstLineChars="200"/>
        <w:rPr>
          <w:rFonts w:cs="宋体" w:asciiTheme="minorEastAsia" w:hAnsiTheme="minorEastAsia" w:eastAsiaTheme="minorEastAsia"/>
          <w:color w:val="000000" w:themeColor="text1"/>
          <w:kern w:val="0"/>
          <w:sz w:val="24"/>
          <w14:textFill>
            <w14:solidFill>
              <w14:schemeClr w14:val="tx1"/>
            </w14:solidFill>
          </w14:textFill>
        </w:rPr>
      </w:pPr>
      <w:r>
        <w:rPr>
          <w:rFonts w:hint="eastAsia" w:cs="宋体" w:asciiTheme="minorEastAsia" w:hAnsiTheme="minorEastAsia"/>
          <w:color w:val="000000" w:themeColor="text1"/>
          <w:kern w:val="0"/>
          <w:sz w:val="24"/>
          <w14:textFill>
            <w14:solidFill>
              <w14:schemeClr w14:val="tx1"/>
            </w14:solidFill>
          </w14:textFill>
        </w:rPr>
        <w:t>4.</w:t>
      </w:r>
      <w:r>
        <w:rPr>
          <w:rFonts w:hint="eastAsia" w:cs="宋体" w:asciiTheme="minorEastAsia" w:hAnsiTheme="minorEastAsia" w:eastAsiaTheme="minorEastAsia"/>
          <w:color w:val="000000" w:themeColor="text1"/>
          <w:kern w:val="0"/>
          <w:sz w:val="24"/>
          <w14:textFill>
            <w14:solidFill>
              <w14:schemeClr w14:val="tx1"/>
            </w14:solidFill>
          </w14:textFill>
        </w:rPr>
        <w:t>项目内容：详见附件。</w:t>
      </w:r>
    </w:p>
    <w:p w14:paraId="5BEE487B">
      <w:pPr>
        <w:widowControl/>
        <w:spacing w:line="580" w:lineRule="exact"/>
        <w:ind w:firstLine="480" w:firstLineChars="200"/>
        <w:jc w:val="left"/>
        <w:rPr>
          <w:rFonts w:cs="宋体" w:asciiTheme="minorEastAsia" w:hAnsiTheme="minorEastAsia"/>
          <w:color w:val="000000" w:themeColor="text1"/>
          <w:kern w:val="0"/>
          <w:sz w:val="24"/>
          <w14:textFill>
            <w14:solidFill>
              <w14:schemeClr w14:val="tx1"/>
            </w14:solidFill>
          </w14:textFill>
        </w:rPr>
      </w:pPr>
      <w:r>
        <w:rPr>
          <w:rFonts w:hint="eastAsia" w:cs="宋体" w:asciiTheme="minorEastAsia" w:hAnsiTheme="minorEastAsia"/>
          <w:color w:val="000000" w:themeColor="text1"/>
          <w:kern w:val="0"/>
          <w:sz w:val="24"/>
          <w14:textFill>
            <w14:solidFill>
              <w14:schemeClr w14:val="tx1"/>
            </w14:solidFill>
          </w14:textFill>
        </w:rPr>
        <w:t>5.项目概算：人民币</w:t>
      </w:r>
      <w:r>
        <w:rPr>
          <w:rFonts w:hint="eastAsia" w:cs="宋体" w:asciiTheme="minorEastAsia" w:hAnsiTheme="minorEastAsia"/>
          <w:color w:val="000000" w:themeColor="text1"/>
          <w:kern w:val="0"/>
          <w:sz w:val="24"/>
          <w:u w:val="single"/>
          <w:lang w:val="en-US" w:eastAsia="zh-CN"/>
          <w14:textFill>
            <w14:solidFill>
              <w14:schemeClr w14:val="tx1"/>
            </w14:solidFill>
          </w14:textFill>
        </w:rPr>
        <w:t>99333.33</w:t>
      </w:r>
      <w:r>
        <w:rPr>
          <w:rFonts w:hint="eastAsia" w:cs="宋体" w:asciiTheme="minorEastAsia" w:hAnsiTheme="minorEastAsia"/>
          <w:color w:val="000000" w:themeColor="text1"/>
          <w:kern w:val="0"/>
          <w:sz w:val="24"/>
          <w14:textFill>
            <w14:solidFill>
              <w14:schemeClr w14:val="tx1"/>
            </w14:solidFill>
          </w14:textFill>
        </w:rPr>
        <w:t>元。</w:t>
      </w:r>
    </w:p>
    <w:p w14:paraId="055A3897">
      <w:pPr>
        <w:spacing w:line="580" w:lineRule="exact"/>
        <w:ind w:firstLine="472" w:firstLineChars="196"/>
        <w:rPr>
          <w:rFonts w:cs="宋体" w:asciiTheme="minorEastAsia" w:hAnsiTheme="minorEastAsia"/>
          <w:b/>
          <w:color w:val="000000" w:themeColor="text1"/>
          <w:sz w:val="24"/>
          <w14:textFill>
            <w14:solidFill>
              <w14:schemeClr w14:val="tx1"/>
            </w14:solidFill>
          </w14:textFill>
        </w:rPr>
      </w:pPr>
      <w:r>
        <w:rPr>
          <w:rFonts w:hint="eastAsia" w:cs="宋体" w:asciiTheme="minorEastAsia" w:hAnsiTheme="minorEastAsia"/>
          <w:b/>
          <w:color w:val="000000" w:themeColor="text1"/>
          <w:sz w:val="24"/>
          <w14:textFill>
            <w14:solidFill>
              <w14:schemeClr w14:val="tx1"/>
            </w14:solidFill>
          </w14:textFill>
        </w:rPr>
        <w:t>二、报价人要求</w:t>
      </w:r>
    </w:p>
    <w:p w14:paraId="661CE568">
      <w:pPr>
        <w:shd w:val="clear" w:color="auto" w:fill="FFFFFF"/>
        <w:snapToGrid w:val="0"/>
        <w:spacing w:line="580" w:lineRule="exact"/>
        <w:ind w:firstLine="120" w:firstLineChars="50"/>
        <w:rPr>
          <w:rFonts w:cs="Times New Roman"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 xml:space="preserve">   1.</w:t>
      </w:r>
      <w:r>
        <w:rPr>
          <w:rFonts w:hint="eastAsia" w:cs="宋体" w:asciiTheme="minorEastAsia" w:hAnsiTheme="minorEastAsia"/>
          <w:color w:val="000000" w:themeColor="text1"/>
          <w:kern w:val="0"/>
          <w:sz w:val="24"/>
          <w:lang w:val="en-US" w:eastAsia="zh-CN"/>
          <w14:textFill>
            <w14:solidFill>
              <w14:schemeClr w14:val="tx1"/>
            </w14:solidFill>
          </w14:textFill>
        </w:rPr>
        <w:t>报价</w:t>
      </w:r>
      <w:r>
        <w:rPr>
          <w:rFonts w:hint="eastAsia" w:cs="宋体" w:asciiTheme="minorEastAsia" w:hAnsiTheme="minorEastAsia"/>
          <w:color w:val="000000" w:themeColor="text1"/>
          <w:kern w:val="0"/>
          <w:sz w:val="24"/>
          <w14:textFill>
            <w14:solidFill>
              <w14:schemeClr w14:val="tx1"/>
            </w14:solidFill>
          </w14:textFill>
        </w:rPr>
        <w:t>人具有独立承担民事责任的能力</w:t>
      </w:r>
      <w:r>
        <w:rPr>
          <w:rFonts w:hint="eastAsia" w:asciiTheme="minorEastAsia" w:hAnsiTheme="minorEastAsia"/>
          <w:color w:val="000000" w:themeColor="text1"/>
          <w:sz w:val="24"/>
          <w:shd w:val="clear" w:color="auto" w:fill="FFFFFF"/>
          <w14:textFill>
            <w14:solidFill>
              <w14:schemeClr w14:val="tx1"/>
            </w14:solidFill>
          </w14:textFill>
        </w:rPr>
        <w:t>。</w:t>
      </w:r>
    </w:p>
    <w:p w14:paraId="07D6C4BE">
      <w:pPr>
        <w:shd w:val="clear" w:color="auto" w:fill="FFFFFF"/>
        <w:snapToGrid w:val="0"/>
        <w:spacing w:line="580" w:lineRule="exact"/>
        <w:ind w:firstLine="120" w:firstLineChars="50"/>
        <w:rPr>
          <w:rFonts w:hint="eastAsia" w:cs="Times New Roman" w:asciiTheme="minorEastAsia" w:hAnsiTheme="minorEastAsia"/>
          <w:color w:val="000000" w:themeColor="text1"/>
          <w:sz w:val="24"/>
          <w14:textFill>
            <w14:solidFill>
              <w14:schemeClr w14:val="tx1"/>
            </w14:solidFill>
          </w14:textFill>
        </w:rPr>
      </w:pPr>
      <w:r>
        <w:rPr>
          <w:rFonts w:hint="eastAsia" w:cs="Times New Roman" w:asciiTheme="minorEastAsia" w:hAnsiTheme="minorEastAsia"/>
          <w:color w:val="000000" w:themeColor="text1"/>
          <w:sz w:val="24"/>
          <w14:textFill>
            <w14:solidFill>
              <w14:schemeClr w14:val="tx1"/>
            </w14:solidFill>
          </w14:textFill>
        </w:rPr>
        <w:t xml:space="preserve">   </w:t>
      </w:r>
      <w:r>
        <w:rPr>
          <w:rFonts w:cs="Times New Roman" w:asciiTheme="minorEastAsia" w:hAnsiTheme="minorEastAsia"/>
          <w:color w:val="000000" w:themeColor="text1"/>
          <w:sz w:val="24"/>
          <w14:textFill>
            <w14:solidFill>
              <w14:schemeClr w14:val="tx1"/>
            </w14:solidFill>
          </w14:textFill>
        </w:rPr>
        <w:t>2.</w:t>
      </w:r>
      <w:r>
        <w:rPr>
          <w:rFonts w:hint="eastAsia" w:cs="Times New Roman" w:asciiTheme="minorEastAsia" w:hAnsiTheme="minorEastAsia"/>
          <w:color w:val="000000" w:themeColor="text1"/>
          <w:sz w:val="24"/>
          <w14:textFill>
            <w14:solidFill>
              <w14:schemeClr w14:val="tx1"/>
            </w14:solidFill>
          </w14:textFill>
        </w:rPr>
        <w:t>工程设计综合资质</w:t>
      </w:r>
      <w:r>
        <w:rPr>
          <w:rFonts w:hint="eastAsia" w:cs="Times New Roman" w:asciiTheme="minorEastAsia" w:hAnsiTheme="minorEastAsia"/>
          <w:color w:val="000000" w:themeColor="text1"/>
          <w:sz w:val="24"/>
          <w:lang w:val="en-US" w:eastAsia="zh-CN"/>
          <w14:textFill>
            <w14:solidFill>
              <w14:schemeClr w14:val="tx1"/>
            </w14:solidFill>
          </w14:textFill>
        </w:rPr>
        <w:t>甲级或</w:t>
      </w:r>
      <w:r>
        <w:rPr>
          <w:rFonts w:hint="eastAsia" w:cs="Times New Roman" w:asciiTheme="minorEastAsia" w:hAnsiTheme="minorEastAsia"/>
          <w:color w:val="000000" w:themeColor="text1"/>
          <w:sz w:val="24"/>
          <w14:textFill>
            <w14:solidFill>
              <w14:schemeClr w14:val="tx1"/>
            </w14:solidFill>
          </w14:textFill>
        </w:rPr>
        <w:t xml:space="preserve">建筑行业(建筑工程)专业甲级工程设计资质； </w:t>
      </w:r>
    </w:p>
    <w:p w14:paraId="725CF52D">
      <w:pPr>
        <w:shd w:val="clear" w:color="auto" w:fill="FFFFFF"/>
        <w:snapToGrid w:val="0"/>
        <w:spacing w:line="580" w:lineRule="exact"/>
        <w:ind w:firstLine="480" w:firstLineChars="200"/>
        <w:rPr>
          <w:rFonts w:hint="eastAsia" w:cs="Times New Roman" w:asciiTheme="minorEastAsia" w:hAnsiTheme="minorEastAsia"/>
          <w:color w:val="000000" w:themeColor="text1"/>
          <w:sz w:val="24"/>
          <w14:textFill>
            <w14:solidFill>
              <w14:schemeClr w14:val="tx1"/>
            </w14:solidFill>
          </w14:textFill>
        </w:rPr>
      </w:pPr>
      <w:r>
        <w:rPr>
          <w:rFonts w:hint="eastAsia" w:cs="Times New Roman" w:asciiTheme="minorEastAsia" w:hAnsiTheme="minorEastAsia"/>
          <w:color w:val="000000" w:themeColor="text1"/>
          <w:sz w:val="24"/>
          <w:lang w:val="en-US" w:eastAsia="zh-CN"/>
          <w14:textFill>
            <w14:solidFill>
              <w14:schemeClr w14:val="tx1"/>
            </w14:solidFill>
          </w14:textFill>
        </w:rPr>
        <w:t>3.</w:t>
      </w:r>
      <w:r>
        <w:rPr>
          <w:rFonts w:hint="eastAsia" w:cs="Times New Roman" w:asciiTheme="minorEastAsia" w:hAnsiTheme="minorEastAsia"/>
          <w:color w:val="000000" w:themeColor="text1"/>
          <w:sz w:val="24"/>
          <w14:textFill>
            <w14:solidFill>
              <w14:schemeClr w14:val="tx1"/>
            </w14:solidFill>
          </w14:textFill>
        </w:rPr>
        <w:t>同时具备建筑装饰工程设计和消防设施工程设计专项甲级资质。</w:t>
      </w:r>
    </w:p>
    <w:p w14:paraId="6FFF8341">
      <w:pPr>
        <w:shd w:val="clear" w:color="auto" w:fill="FFFFFF"/>
        <w:snapToGrid w:val="0"/>
        <w:spacing w:line="580" w:lineRule="exact"/>
        <w:ind w:firstLine="480" w:firstLineChars="200"/>
        <w:rPr>
          <w:rFonts w:hint="eastAsia" w:cs="Times New Roman" w:asciiTheme="minorEastAsia" w:hAnsiTheme="minorEastAsia"/>
          <w:color w:val="000000" w:themeColor="text1"/>
          <w:sz w:val="24"/>
          <w:lang w:val="en-US" w:eastAsia="zh-CN"/>
          <w14:textFill>
            <w14:solidFill>
              <w14:schemeClr w14:val="tx1"/>
            </w14:solidFill>
          </w14:textFill>
        </w:rPr>
      </w:pPr>
      <w:r>
        <w:rPr>
          <w:rFonts w:hint="eastAsia" w:cs="Times New Roman" w:asciiTheme="minorEastAsia" w:hAnsiTheme="minorEastAsia"/>
          <w:color w:val="000000" w:themeColor="text1"/>
          <w:sz w:val="24"/>
          <w:lang w:val="en-US" w:eastAsia="zh-CN"/>
          <w14:textFill>
            <w14:solidFill>
              <w14:schemeClr w14:val="tx1"/>
            </w14:solidFill>
          </w14:textFill>
        </w:rPr>
        <w:t>4.服务内容：</w:t>
      </w:r>
      <w:r>
        <w:rPr>
          <w:rFonts w:hint="eastAsia" w:cs="宋体" w:asciiTheme="minorEastAsia" w:hAnsiTheme="minorEastAsia"/>
          <w:color w:val="000000" w:themeColor="text1"/>
          <w:kern w:val="0"/>
          <w:sz w:val="24"/>
          <w14:textFill>
            <w14:solidFill>
              <w14:schemeClr w14:val="tx1"/>
            </w14:solidFill>
          </w14:textFill>
        </w:rPr>
        <w:t>百大电器宝业东城旗舰店</w:t>
      </w:r>
      <w:r>
        <w:rPr>
          <w:rFonts w:hint="eastAsia" w:cs="宋体" w:asciiTheme="minorEastAsia" w:hAnsiTheme="minorEastAsia"/>
          <w:color w:val="000000" w:themeColor="text1"/>
          <w:kern w:val="0"/>
          <w:sz w:val="24"/>
          <w:lang w:eastAsia="zh-CN"/>
          <w14:textFill>
            <w14:solidFill>
              <w14:schemeClr w14:val="tx1"/>
            </w14:solidFill>
          </w14:textFill>
        </w:rPr>
        <w:t>建筑方案及施工图、装饰方案及施工图；结构施工图；水暖电施工图（含消防）；外立面改造方案及施工图。</w:t>
      </w:r>
    </w:p>
    <w:p w14:paraId="69E61557">
      <w:pPr>
        <w:shd w:val="clear" w:color="auto" w:fill="FFFFFF"/>
        <w:snapToGrid w:val="0"/>
        <w:spacing w:line="580" w:lineRule="exact"/>
        <w:ind w:firstLine="480" w:firstLineChars="200"/>
        <w:rPr>
          <w:rFonts w:hint="eastAsia" w:cs="宋体" w:asciiTheme="minorEastAsia" w:hAnsiTheme="minorEastAsia"/>
          <w:color w:val="000000" w:themeColor="text1"/>
          <w:kern w:val="0"/>
          <w:sz w:val="24"/>
          <w:lang w:eastAsia="zh-CN"/>
          <w14:textFill>
            <w14:solidFill>
              <w14:schemeClr w14:val="tx1"/>
            </w14:solidFill>
          </w14:textFill>
        </w:rPr>
      </w:pPr>
      <w:r>
        <w:rPr>
          <w:rFonts w:hint="eastAsia" w:cs="Times New Roman" w:asciiTheme="minorEastAsia" w:hAnsiTheme="minorEastAsia"/>
          <w:color w:val="000000" w:themeColor="text1"/>
          <w:sz w:val="24"/>
          <w:lang w:val="en-US" w:eastAsia="zh-CN"/>
          <w14:textFill>
            <w14:solidFill>
              <w14:schemeClr w14:val="tx1"/>
            </w14:solidFill>
          </w14:textFill>
        </w:rPr>
        <w:t>5.人员要求：具有一级注册建筑师、一级注册结构工程师、注册公用设备工程师（给水排水）、 注册公用设备工程师（暖通空调）、 注册电气工程师（供配电）各一名。另需配备完成本项目所需装饰图纸设计、消防设计要求的专业人员，具体人员由投标人自行配置，设计人员不少于5人。</w:t>
      </w:r>
    </w:p>
    <w:p w14:paraId="3357619A">
      <w:pPr>
        <w:shd w:val="clear" w:color="auto" w:fill="FFFFFF"/>
        <w:snapToGrid w:val="0"/>
        <w:spacing w:line="580" w:lineRule="exact"/>
        <w:ind w:firstLine="480" w:firstLineChars="200"/>
        <w:rPr>
          <w:rFonts w:hint="default" w:cs="宋体" w:asciiTheme="minorEastAsia" w:hAnsiTheme="minorEastAsia"/>
          <w:color w:val="000000" w:themeColor="text1"/>
          <w:kern w:val="0"/>
          <w:sz w:val="24"/>
          <w:lang w:val="en-US" w:eastAsia="zh-CN"/>
          <w14:textFill>
            <w14:solidFill>
              <w14:schemeClr w14:val="tx1"/>
            </w14:solidFill>
          </w14:textFill>
        </w:rPr>
      </w:pPr>
      <w:r>
        <w:rPr>
          <w:rFonts w:hint="eastAsia" w:cs="宋体" w:asciiTheme="minorEastAsia" w:hAnsiTheme="minorEastAsia"/>
          <w:color w:val="000000" w:themeColor="text1"/>
          <w:kern w:val="0"/>
          <w:sz w:val="24"/>
          <w:lang w:val="en-US" w:eastAsia="zh-CN"/>
          <w14:textFill>
            <w14:solidFill>
              <w14:schemeClr w14:val="tx1"/>
            </w14:solidFill>
          </w14:textFill>
        </w:rPr>
        <w:t>6.业绩要求：2020年以来，具备公共建筑设计业绩1项，以合同签订日期为准。</w:t>
      </w:r>
    </w:p>
    <w:p w14:paraId="604D5A8A">
      <w:pPr>
        <w:spacing w:line="580" w:lineRule="exact"/>
        <w:rPr>
          <w:rFonts w:cs="Times New Roman" w:asciiTheme="minorEastAsia" w:hAnsiTheme="minorEastAsia"/>
          <w:color w:val="000000" w:themeColor="text1"/>
          <w:kern w:val="0"/>
          <w:sz w:val="24"/>
          <w14:textFill>
            <w14:solidFill>
              <w14:schemeClr w14:val="tx1"/>
            </w14:solidFill>
          </w14:textFill>
        </w:rPr>
      </w:pPr>
      <w:r>
        <w:rPr>
          <w:rFonts w:hint="eastAsia" w:cs="宋体" w:asciiTheme="minorEastAsia" w:hAnsiTheme="minorEastAsia"/>
          <w:bCs/>
          <w:color w:val="000000" w:themeColor="text1"/>
          <w:sz w:val="24"/>
          <w14:textFill>
            <w14:solidFill>
              <w14:schemeClr w14:val="tx1"/>
            </w14:solidFill>
          </w14:textFill>
        </w:rPr>
        <w:t xml:space="preserve">    </w:t>
      </w:r>
      <w:r>
        <w:rPr>
          <w:rFonts w:hint="eastAsia" w:cs="宋体" w:asciiTheme="minorEastAsia" w:hAnsiTheme="minorEastAsia"/>
          <w:bCs/>
          <w:color w:val="000000" w:themeColor="text1"/>
          <w:sz w:val="24"/>
          <w:lang w:val="en-US" w:eastAsia="zh-CN"/>
          <w14:textFill>
            <w14:solidFill>
              <w14:schemeClr w14:val="tx1"/>
            </w14:solidFill>
          </w14:textFill>
        </w:rPr>
        <w:t>7</w:t>
      </w:r>
      <w:r>
        <w:rPr>
          <w:rFonts w:hint="eastAsia" w:cs="宋体" w:asciiTheme="minorEastAsia" w:hAnsiTheme="minorEastAsia"/>
          <w:bCs/>
          <w:color w:val="000000" w:themeColor="text1"/>
          <w:sz w:val="24"/>
          <w14:textFill>
            <w14:solidFill>
              <w14:schemeClr w14:val="tx1"/>
            </w14:solidFill>
          </w14:textFill>
        </w:rPr>
        <w:t>.</w:t>
      </w:r>
      <w:r>
        <w:rPr>
          <w:rFonts w:hint="eastAsia" w:asciiTheme="minorEastAsia" w:hAnsiTheme="minorEastAsia"/>
          <w:color w:val="000000" w:themeColor="text1"/>
          <w:sz w:val="24"/>
          <w14:textFill>
            <w14:solidFill>
              <w14:schemeClr w14:val="tx1"/>
            </w14:solidFill>
          </w14:textFill>
        </w:rPr>
        <w:t>报价人</w:t>
      </w:r>
      <w:r>
        <w:rPr>
          <w:rFonts w:hint="eastAsia" w:cs="Times New Roman" w:asciiTheme="minorEastAsia" w:hAnsiTheme="minorEastAsia"/>
          <w:color w:val="000000" w:themeColor="text1"/>
          <w:sz w:val="24"/>
          <w14:textFill>
            <w14:solidFill>
              <w14:schemeClr w14:val="tx1"/>
            </w14:solidFill>
          </w14:textFill>
        </w:rPr>
        <w:t>不得</w:t>
      </w:r>
      <w:r>
        <w:rPr>
          <w:rFonts w:cs="Times New Roman" w:asciiTheme="minorEastAsia" w:hAnsiTheme="minorEastAsia"/>
          <w:color w:val="000000" w:themeColor="text1"/>
          <w:sz w:val="24"/>
          <w14:textFill>
            <w14:solidFill>
              <w14:schemeClr w14:val="tx1"/>
            </w14:solidFill>
          </w14:textFill>
        </w:rPr>
        <w:t>存在以下不良信用记录情形之一（以</w:t>
      </w:r>
      <w:r>
        <w:rPr>
          <w:rFonts w:hint="eastAsia" w:asciiTheme="minorEastAsia" w:hAnsiTheme="minorEastAsia"/>
          <w:color w:val="000000" w:themeColor="text1"/>
          <w:sz w:val="24"/>
          <w14:textFill>
            <w14:solidFill>
              <w14:schemeClr w14:val="tx1"/>
            </w14:solidFill>
          </w14:textFill>
        </w:rPr>
        <w:t>评审当日</w:t>
      </w:r>
      <w:r>
        <w:rPr>
          <w:rFonts w:cs="Times New Roman" w:asciiTheme="minorEastAsia" w:hAnsiTheme="minorEastAsia"/>
          <w:color w:val="000000" w:themeColor="text1"/>
          <w:sz w:val="24"/>
          <w14:textFill>
            <w14:solidFill>
              <w14:schemeClr w14:val="tx1"/>
            </w14:solidFill>
          </w14:textFill>
        </w:rPr>
        <w:t>在“信用中国”网站http://www.creditchina.gov.cn/查询信息为准</w:t>
      </w:r>
      <w:r>
        <w:rPr>
          <w:rFonts w:hint="eastAsia" w:cs="Times New Roman" w:asciiTheme="minorEastAsia" w:hAnsiTheme="minorEastAsia"/>
          <w:color w:val="000000" w:themeColor="text1"/>
          <w:sz w:val="24"/>
          <w14:textFill>
            <w14:solidFill>
              <w14:schemeClr w14:val="tx1"/>
            </w14:solidFill>
          </w14:textFill>
        </w:rPr>
        <w:t>。如网站未收录被查询企业信息视为不存在以下不良信用记录。</w:t>
      </w:r>
      <w:r>
        <w:rPr>
          <w:rFonts w:cs="Times New Roman" w:asciiTheme="minorEastAsia" w:hAnsiTheme="minorEastAsia"/>
          <w:color w:val="000000" w:themeColor="text1"/>
          <w:sz w:val="24"/>
          <w14:textFill>
            <w14:solidFill>
              <w14:schemeClr w14:val="tx1"/>
            </w14:solidFill>
          </w14:textFill>
        </w:rPr>
        <w:t>）：</w:t>
      </w:r>
    </w:p>
    <w:p w14:paraId="510F6C86">
      <w:pPr>
        <w:spacing w:line="580" w:lineRule="exact"/>
        <w:rPr>
          <w:rFonts w:cs="Times New Roman" w:asciiTheme="minorEastAsia" w:hAnsiTheme="minorEastAsia"/>
          <w:color w:val="000000" w:themeColor="text1"/>
          <w:kern w:val="0"/>
          <w:sz w:val="24"/>
          <w14:textFill>
            <w14:solidFill>
              <w14:schemeClr w14:val="tx1"/>
            </w14:solidFill>
          </w14:textFill>
        </w:rPr>
      </w:pPr>
      <w:r>
        <w:rPr>
          <w:rFonts w:hint="eastAsia" w:cs="Times New Roman" w:asciiTheme="minorEastAsia" w:hAnsiTheme="minorEastAsia"/>
          <w:color w:val="000000" w:themeColor="text1"/>
          <w:kern w:val="0"/>
          <w:sz w:val="24"/>
          <w14:textFill>
            <w14:solidFill>
              <w14:schemeClr w14:val="tx1"/>
            </w14:solidFill>
          </w14:textFill>
        </w:rPr>
        <w:t xml:space="preserve">    </w:t>
      </w:r>
      <w:r>
        <w:rPr>
          <w:rFonts w:hint="eastAsia" w:cs="Times New Roman" w:asciiTheme="minorEastAsia" w:hAnsiTheme="minorEastAsia"/>
          <w:color w:val="000000" w:themeColor="text1"/>
          <w:kern w:val="0"/>
          <w:sz w:val="24"/>
          <w:lang w:val="en-US" w:eastAsia="zh-CN"/>
          <w14:textFill>
            <w14:solidFill>
              <w14:schemeClr w14:val="tx1"/>
            </w14:solidFill>
          </w14:textFill>
        </w:rPr>
        <w:t>7</w:t>
      </w:r>
      <w:r>
        <w:rPr>
          <w:rFonts w:hint="eastAsia" w:cs="Times New Roman" w:asciiTheme="minorEastAsia" w:hAnsiTheme="minorEastAsia"/>
          <w:color w:val="000000" w:themeColor="text1"/>
          <w:kern w:val="0"/>
          <w:sz w:val="24"/>
          <w14:textFill>
            <w14:solidFill>
              <w14:schemeClr w14:val="tx1"/>
            </w14:solidFill>
          </w14:textFill>
        </w:rPr>
        <w:t>.1</w:t>
      </w:r>
      <w:r>
        <w:rPr>
          <w:rFonts w:hint="eastAsia" w:asciiTheme="minorEastAsia" w:hAnsiTheme="minorEastAsia"/>
          <w:color w:val="000000" w:themeColor="text1"/>
          <w:sz w:val="24"/>
          <w14:textFill>
            <w14:solidFill>
              <w14:schemeClr w14:val="tx1"/>
            </w14:solidFill>
          </w14:textFill>
        </w:rPr>
        <w:t>报价人</w:t>
      </w:r>
      <w:r>
        <w:rPr>
          <w:rFonts w:cs="Times New Roman" w:asciiTheme="minorEastAsia" w:hAnsiTheme="minorEastAsia"/>
          <w:color w:val="000000" w:themeColor="text1"/>
          <w:kern w:val="0"/>
          <w:sz w:val="24"/>
          <w14:textFill>
            <w14:solidFill>
              <w14:schemeClr w14:val="tx1"/>
            </w14:solidFill>
          </w14:textFill>
        </w:rPr>
        <w:t>被人民法院列入失信被执行人的。</w:t>
      </w:r>
    </w:p>
    <w:p w14:paraId="0A0B8FD5">
      <w:pPr>
        <w:spacing w:line="580" w:lineRule="exact"/>
        <w:rPr>
          <w:rFonts w:cs="Times New Roman" w:asciiTheme="minorEastAsia" w:hAnsiTheme="minorEastAsia"/>
          <w:color w:val="000000" w:themeColor="text1"/>
          <w:kern w:val="0"/>
          <w:sz w:val="24"/>
          <w14:textFill>
            <w14:solidFill>
              <w14:schemeClr w14:val="tx1"/>
            </w14:solidFill>
          </w14:textFill>
        </w:rPr>
      </w:pPr>
      <w:r>
        <w:rPr>
          <w:rFonts w:hint="eastAsia" w:cs="Times New Roman" w:asciiTheme="minorEastAsia" w:hAnsiTheme="minorEastAsia"/>
          <w:color w:val="000000" w:themeColor="text1"/>
          <w:kern w:val="0"/>
          <w:sz w:val="24"/>
          <w14:textFill>
            <w14:solidFill>
              <w14:schemeClr w14:val="tx1"/>
            </w14:solidFill>
          </w14:textFill>
        </w:rPr>
        <w:t xml:space="preserve">    </w:t>
      </w:r>
      <w:r>
        <w:rPr>
          <w:rFonts w:hint="eastAsia" w:cs="Times New Roman" w:asciiTheme="minorEastAsia" w:hAnsiTheme="minorEastAsia"/>
          <w:color w:val="000000" w:themeColor="text1"/>
          <w:kern w:val="0"/>
          <w:sz w:val="24"/>
          <w:lang w:val="en-US" w:eastAsia="zh-CN"/>
          <w14:textFill>
            <w14:solidFill>
              <w14:schemeClr w14:val="tx1"/>
            </w14:solidFill>
          </w14:textFill>
        </w:rPr>
        <w:t>7</w:t>
      </w:r>
      <w:r>
        <w:rPr>
          <w:rFonts w:hint="eastAsia" w:cs="Times New Roman" w:asciiTheme="minorEastAsia" w:hAnsiTheme="minorEastAsia"/>
          <w:color w:val="000000" w:themeColor="text1"/>
          <w:kern w:val="0"/>
          <w:sz w:val="24"/>
          <w14:textFill>
            <w14:solidFill>
              <w14:schemeClr w14:val="tx1"/>
            </w14:solidFill>
          </w14:textFill>
        </w:rPr>
        <w:t>.2</w:t>
      </w:r>
      <w:r>
        <w:rPr>
          <w:rFonts w:hint="eastAsia" w:asciiTheme="minorEastAsia" w:hAnsiTheme="minorEastAsia"/>
          <w:color w:val="000000" w:themeColor="text1"/>
          <w:sz w:val="24"/>
          <w14:textFill>
            <w14:solidFill>
              <w14:schemeClr w14:val="tx1"/>
            </w14:solidFill>
          </w14:textFill>
        </w:rPr>
        <w:t>报价人</w:t>
      </w:r>
      <w:r>
        <w:rPr>
          <w:rFonts w:cs="Times New Roman" w:asciiTheme="minorEastAsia" w:hAnsiTheme="minorEastAsia"/>
          <w:color w:val="000000" w:themeColor="text1"/>
          <w:kern w:val="0"/>
          <w:sz w:val="24"/>
          <w14:textFill>
            <w14:solidFill>
              <w14:schemeClr w14:val="tx1"/>
            </w14:solidFill>
          </w14:textFill>
        </w:rPr>
        <w:t>被列入政府采购严重违法失信名单的。</w:t>
      </w:r>
    </w:p>
    <w:p w14:paraId="7694EF03">
      <w:pPr>
        <w:spacing w:line="580" w:lineRule="exact"/>
        <w:rPr>
          <w:rFonts w:cs="Times New Roman" w:asciiTheme="minorEastAsia" w:hAnsiTheme="minorEastAsia"/>
          <w:color w:val="000000" w:themeColor="text1"/>
          <w:kern w:val="0"/>
          <w:sz w:val="24"/>
          <w14:textFill>
            <w14:solidFill>
              <w14:schemeClr w14:val="tx1"/>
            </w14:solidFill>
          </w14:textFill>
        </w:rPr>
      </w:pPr>
      <w:r>
        <w:rPr>
          <w:rFonts w:hint="eastAsia" w:cs="Times New Roman" w:asciiTheme="minorEastAsia" w:hAnsiTheme="minorEastAsia"/>
          <w:color w:val="000000" w:themeColor="text1"/>
          <w:kern w:val="0"/>
          <w:sz w:val="24"/>
          <w14:textFill>
            <w14:solidFill>
              <w14:schemeClr w14:val="tx1"/>
            </w14:solidFill>
          </w14:textFill>
        </w:rPr>
        <w:t xml:space="preserve">    </w:t>
      </w:r>
      <w:r>
        <w:rPr>
          <w:rFonts w:hint="eastAsia" w:cs="Times New Roman" w:asciiTheme="minorEastAsia" w:hAnsiTheme="minorEastAsia"/>
          <w:color w:val="000000" w:themeColor="text1"/>
          <w:kern w:val="0"/>
          <w:sz w:val="24"/>
          <w:lang w:val="en-US" w:eastAsia="zh-CN"/>
          <w14:textFill>
            <w14:solidFill>
              <w14:schemeClr w14:val="tx1"/>
            </w14:solidFill>
          </w14:textFill>
        </w:rPr>
        <w:t>7</w:t>
      </w:r>
      <w:r>
        <w:rPr>
          <w:rFonts w:hint="eastAsia" w:cs="Times New Roman" w:asciiTheme="minorEastAsia" w:hAnsiTheme="minorEastAsia"/>
          <w:color w:val="000000" w:themeColor="text1"/>
          <w:kern w:val="0"/>
          <w:sz w:val="24"/>
          <w14:textFill>
            <w14:solidFill>
              <w14:schemeClr w14:val="tx1"/>
            </w14:solidFill>
          </w14:textFill>
        </w:rPr>
        <w:t>.3</w:t>
      </w:r>
      <w:r>
        <w:rPr>
          <w:rFonts w:hint="eastAsia" w:asciiTheme="minorEastAsia" w:hAnsiTheme="minorEastAsia"/>
          <w:color w:val="000000" w:themeColor="text1"/>
          <w:sz w:val="24"/>
          <w14:textFill>
            <w14:solidFill>
              <w14:schemeClr w14:val="tx1"/>
            </w14:solidFill>
          </w14:textFill>
        </w:rPr>
        <w:t>报价人</w:t>
      </w:r>
      <w:r>
        <w:rPr>
          <w:rFonts w:cs="Times New Roman" w:asciiTheme="minorEastAsia" w:hAnsiTheme="minorEastAsia"/>
          <w:color w:val="000000" w:themeColor="text1"/>
          <w:kern w:val="0"/>
          <w:sz w:val="24"/>
          <w14:textFill>
            <w14:solidFill>
              <w14:schemeClr w14:val="tx1"/>
            </w14:solidFill>
          </w14:textFill>
        </w:rPr>
        <w:t>被工商行政管理部门列入企业经营异常名录的。</w:t>
      </w:r>
    </w:p>
    <w:p w14:paraId="10B6CCB9">
      <w:pPr>
        <w:spacing w:line="580" w:lineRule="exact"/>
        <w:rPr>
          <w:rFonts w:cs="Times New Roman" w:asciiTheme="minorEastAsia" w:hAnsiTheme="minorEastAsia"/>
          <w:color w:val="000000" w:themeColor="text1"/>
          <w:kern w:val="0"/>
          <w:sz w:val="24"/>
          <w14:textFill>
            <w14:solidFill>
              <w14:schemeClr w14:val="tx1"/>
            </w14:solidFill>
          </w14:textFill>
        </w:rPr>
      </w:pPr>
      <w:r>
        <w:rPr>
          <w:rFonts w:hint="eastAsia" w:cs="Times New Roman" w:asciiTheme="minorEastAsia" w:hAnsiTheme="minorEastAsia"/>
          <w:color w:val="000000" w:themeColor="text1"/>
          <w:kern w:val="0"/>
          <w:sz w:val="24"/>
          <w14:textFill>
            <w14:solidFill>
              <w14:schemeClr w14:val="tx1"/>
            </w14:solidFill>
          </w14:textFill>
        </w:rPr>
        <w:t xml:space="preserve">    </w:t>
      </w:r>
      <w:r>
        <w:rPr>
          <w:rFonts w:hint="eastAsia" w:cs="Times New Roman" w:asciiTheme="minorEastAsia" w:hAnsiTheme="minorEastAsia"/>
          <w:color w:val="000000" w:themeColor="text1"/>
          <w:kern w:val="0"/>
          <w:sz w:val="24"/>
          <w:lang w:val="en-US" w:eastAsia="zh-CN"/>
          <w14:textFill>
            <w14:solidFill>
              <w14:schemeClr w14:val="tx1"/>
            </w14:solidFill>
          </w14:textFill>
        </w:rPr>
        <w:t>7</w:t>
      </w:r>
      <w:r>
        <w:rPr>
          <w:rFonts w:hint="eastAsia" w:cs="Times New Roman" w:asciiTheme="minorEastAsia" w:hAnsiTheme="minorEastAsia"/>
          <w:color w:val="000000" w:themeColor="text1"/>
          <w:kern w:val="0"/>
          <w:sz w:val="24"/>
          <w14:textFill>
            <w14:solidFill>
              <w14:schemeClr w14:val="tx1"/>
            </w14:solidFill>
          </w14:textFill>
        </w:rPr>
        <w:t>.4</w:t>
      </w:r>
      <w:r>
        <w:rPr>
          <w:rFonts w:hint="eastAsia" w:asciiTheme="minorEastAsia" w:hAnsiTheme="minorEastAsia"/>
          <w:color w:val="000000" w:themeColor="text1"/>
          <w:sz w:val="24"/>
          <w14:textFill>
            <w14:solidFill>
              <w14:schemeClr w14:val="tx1"/>
            </w14:solidFill>
          </w14:textFill>
        </w:rPr>
        <w:t>报价人</w:t>
      </w:r>
      <w:r>
        <w:rPr>
          <w:rFonts w:cs="Times New Roman" w:asciiTheme="minorEastAsia" w:hAnsiTheme="minorEastAsia"/>
          <w:color w:val="000000" w:themeColor="text1"/>
          <w:kern w:val="0"/>
          <w:sz w:val="24"/>
          <w14:textFill>
            <w14:solidFill>
              <w14:schemeClr w14:val="tx1"/>
            </w14:solidFill>
          </w14:textFill>
        </w:rPr>
        <w:t>被税务部门列入重大税收违法案件当事人名单的。</w:t>
      </w:r>
    </w:p>
    <w:p w14:paraId="3D4AAB02">
      <w:pPr>
        <w:pStyle w:val="20"/>
        <w:spacing w:line="580" w:lineRule="exact"/>
        <w:ind w:firstLine="480"/>
        <w:jc w:val="left"/>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b/>
          <w:color w:val="000000" w:themeColor="text1"/>
          <w:sz w:val="24"/>
          <w14:textFill>
            <w14:solidFill>
              <w14:schemeClr w14:val="tx1"/>
            </w14:solidFill>
          </w14:textFill>
        </w:rPr>
        <w:t>三、</w:t>
      </w:r>
      <w:r>
        <w:rPr>
          <w:rFonts w:hint="eastAsia" w:asciiTheme="minorEastAsia" w:hAnsiTheme="minorEastAsia"/>
          <w:b/>
          <w:color w:val="000000" w:themeColor="text1"/>
          <w:sz w:val="24"/>
          <w14:textFill>
            <w14:solidFill>
              <w14:schemeClr w14:val="tx1"/>
            </w14:solidFill>
          </w14:textFill>
        </w:rPr>
        <w:t>响应</w:t>
      </w:r>
      <w:r>
        <w:rPr>
          <w:rFonts w:hint="eastAsia" w:cs="宋体" w:asciiTheme="minorEastAsia" w:hAnsiTheme="minorEastAsia" w:eastAsiaTheme="minorEastAsia"/>
          <w:b/>
          <w:color w:val="000000" w:themeColor="text1"/>
          <w:sz w:val="24"/>
          <w14:textFill>
            <w14:solidFill>
              <w14:schemeClr w14:val="tx1"/>
            </w14:solidFill>
          </w14:textFill>
        </w:rPr>
        <w:t>文件编制要求</w:t>
      </w:r>
    </w:p>
    <w:p w14:paraId="1656CA7A">
      <w:pPr>
        <w:pStyle w:val="20"/>
        <w:spacing w:line="580" w:lineRule="exact"/>
        <w:ind w:firstLine="480"/>
        <w:jc w:val="left"/>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1.《</w:t>
      </w:r>
      <w:r>
        <w:rPr>
          <w:rFonts w:hint="eastAsia" w:asciiTheme="minorEastAsia" w:hAnsiTheme="minorEastAsia"/>
          <w:color w:val="000000" w:themeColor="text1"/>
          <w:sz w:val="24"/>
          <w14:textFill>
            <w14:solidFill>
              <w14:schemeClr w14:val="tx1"/>
            </w14:solidFill>
          </w14:textFill>
        </w:rPr>
        <w:t>响应</w:t>
      </w:r>
      <w:r>
        <w:rPr>
          <w:rFonts w:hint="eastAsia" w:asciiTheme="minorEastAsia" w:hAnsiTheme="minorEastAsia" w:eastAsiaTheme="minorEastAsia"/>
          <w:color w:val="000000" w:themeColor="text1"/>
          <w:sz w:val="24"/>
          <w:szCs w:val="24"/>
          <w14:textFill>
            <w14:solidFill>
              <w14:schemeClr w14:val="tx1"/>
            </w14:solidFill>
          </w14:textFill>
        </w:rPr>
        <w:t>文件》须包含：附件二格式</w:t>
      </w:r>
      <w:r>
        <w:rPr>
          <w:rFonts w:hint="eastAsia" w:asciiTheme="minorEastAsia" w:hAnsiTheme="minorEastAsia" w:eastAsiaTheme="minorEastAsia"/>
          <w:b/>
          <w:color w:val="000000" w:themeColor="text1"/>
          <w:sz w:val="24"/>
          <w:szCs w:val="24"/>
          <w:highlight w:val="none"/>
          <w14:textFill>
            <w14:solidFill>
              <w14:schemeClr w14:val="tx1"/>
            </w14:solidFill>
          </w14:textFill>
        </w:rPr>
        <w:t>1-</w:t>
      </w:r>
      <w:r>
        <w:rPr>
          <w:rFonts w:hint="eastAsia" w:asciiTheme="minorEastAsia" w:hAnsiTheme="minorEastAsia" w:eastAsiaTheme="minorEastAsia"/>
          <w:b/>
          <w:color w:val="000000" w:themeColor="text1"/>
          <w:sz w:val="24"/>
          <w:szCs w:val="24"/>
          <w:highlight w:val="none"/>
          <w:lang w:val="en-US" w:eastAsia="zh-CN"/>
          <w14:textFill>
            <w14:solidFill>
              <w14:schemeClr w14:val="tx1"/>
            </w14:solidFill>
          </w14:textFill>
        </w:rPr>
        <w:t>9</w:t>
      </w:r>
      <w:r>
        <w:rPr>
          <w:rFonts w:hint="eastAsia" w:asciiTheme="minorEastAsia" w:hAnsiTheme="minorEastAsia" w:eastAsiaTheme="minorEastAsia"/>
          <w:color w:val="000000" w:themeColor="text1"/>
          <w:sz w:val="24"/>
          <w:szCs w:val="24"/>
          <w14:textFill>
            <w14:solidFill>
              <w14:schemeClr w14:val="tx1"/>
            </w14:solidFill>
          </w14:textFill>
        </w:rPr>
        <w:t xml:space="preserve">内容； </w:t>
      </w:r>
    </w:p>
    <w:p w14:paraId="5896747E">
      <w:pPr>
        <w:pStyle w:val="20"/>
        <w:spacing w:line="580" w:lineRule="exact"/>
        <w:ind w:firstLine="480"/>
        <w:jc w:val="left"/>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2.《</w:t>
      </w:r>
      <w:r>
        <w:rPr>
          <w:rFonts w:hint="eastAsia" w:asciiTheme="minorEastAsia" w:hAnsiTheme="minorEastAsia"/>
          <w:color w:val="000000" w:themeColor="text1"/>
          <w:sz w:val="24"/>
          <w14:textFill>
            <w14:solidFill>
              <w14:schemeClr w14:val="tx1"/>
            </w14:solidFill>
          </w14:textFill>
        </w:rPr>
        <w:t>响应</w:t>
      </w:r>
      <w:r>
        <w:rPr>
          <w:rFonts w:hint="eastAsia" w:asciiTheme="minorEastAsia" w:hAnsiTheme="minorEastAsia" w:eastAsiaTheme="minorEastAsia"/>
          <w:color w:val="000000" w:themeColor="text1"/>
          <w:sz w:val="24"/>
          <w:szCs w:val="24"/>
          <w14:textFill>
            <w14:solidFill>
              <w14:schemeClr w14:val="tx1"/>
            </w14:solidFill>
          </w14:textFill>
        </w:rPr>
        <w:t>文件》正、副本各一份，内容一致，须</w:t>
      </w:r>
      <w:r>
        <w:rPr>
          <w:rFonts w:asciiTheme="minorEastAsia" w:hAnsiTheme="minorEastAsia" w:eastAsiaTheme="minorEastAsia"/>
          <w:color w:val="000000" w:themeColor="text1"/>
          <w:sz w:val="24"/>
          <w:szCs w:val="24"/>
          <w14:textFill>
            <w14:solidFill>
              <w14:schemeClr w14:val="tx1"/>
            </w14:solidFill>
          </w14:textFill>
        </w:rPr>
        <w:t>按</w:t>
      </w:r>
      <w:r>
        <w:rPr>
          <w:rFonts w:hint="eastAsia" w:asciiTheme="minorEastAsia" w:hAnsiTheme="minorEastAsia" w:eastAsiaTheme="minorEastAsia"/>
          <w:color w:val="000000" w:themeColor="text1"/>
          <w:sz w:val="24"/>
          <w:szCs w:val="24"/>
          <w14:textFill>
            <w14:solidFill>
              <w14:schemeClr w14:val="tx1"/>
            </w14:solidFill>
          </w14:textFill>
        </w:rPr>
        <w:t>要求</w:t>
      </w:r>
      <w:r>
        <w:rPr>
          <w:rFonts w:asciiTheme="minorEastAsia" w:hAnsiTheme="minorEastAsia" w:eastAsiaTheme="minorEastAsia"/>
          <w:color w:val="000000" w:themeColor="text1"/>
          <w:sz w:val="24"/>
          <w:szCs w:val="24"/>
          <w14:textFill>
            <w14:solidFill>
              <w14:schemeClr w14:val="tx1"/>
            </w14:solidFill>
          </w14:textFill>
        </w:rPr>
        <w:t>的格式填写、签署和盖章</w:t>
      </w:r>
      <w:r>
        <w:rPr>
          <w:rFonts w:hint="eastAsia" w:asciiTheme="minorEastAsia" w:hAnsiTheme="minorEastAsia" w:eastAsiaTheme="minorEastAsia"/>
          <w:color w:val="000000" w:themeColor="text1"/>
          <w:sz w:val="24"/>
          <w:szCs w:val="24"/>
          <w14:textFill>
            <w14:solidFill>
              <w14:schemeClr w14:val="tx1"/>
            </w14:solidFill>
          </w14:textFill>
        </w:rPr>
        <w:t>，文件内文字、数字、证明资料及公章须清晰完整，如模糊不清无法辨认可能导致报价无效。</w:t>
      </w:r>
    </w:p>
    <w:p w14:paraId="3D007B8E">
      <w:pPr>
        <w:pStyle w:val="20"/>
        <w:spacing w:line="580" w:lineRule="exact"/>
        <w:ind w:firstLine="480"/>
        <w:jc w:val="left"/>
        <w:rPr>
          <w:rFonts w:hint="eastAsia" w:cs="宋体"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3.《</w:t>
      </w:r>
      <w:r>
        <w:rPr>
          <w:rFonts w:hint="eastAsia" w:asciiTheme="minorEastAsia" w:hAnsiTheme="minorEastAsia"/>
          <w:color w:val="000000" w:themeColor="text1"/>
          <w:sz w:val="24"/>
          <w14:textFill>
            <w14:solidFill>
              <w14:schemeClr w14:val="tx1"/>
            </w14:solidFill>
          </w14:textFill>
        </w:rPr>
        <w:t>响应</w:t>
      </w:r>
      <w:r>
        <w:rPr>
          <w:rFonts w:hint="eastAsia" w:asciiTheme="minorEastAsia" w:hAnsiTheme="minorEastAsia" w:eastAsiaTheme="minorEastAsia"/>
          <w:color w:val="000000" w:themeColor="text1"/>
          <w:sz w:val="24"/>
          <w:szCs w:val="24"/>
          <w14:textFill>
            <w14:solidFill>
              <w14:schemeClr w14:val="tx1"/>
            </w14:solidFill>
          </w14:textFill>
        </w:rPr>
        <w:t>文件》须</w:t>
      </w:r>
      <w:r>
        <w:rPr>
          <w:rFonts w:hint="eastAsia" w:cs="宋体" w:asciiTheme="minorEastAsia" w:hAnsiTheme="minorEastAsia" w:eastAsiaTheme="minorEastAsia"/>
          <w:color w:val="000000" w:themeColor="text1"/>
          <w:sz w:val="24"/>
          <w14:textFill>
            <w14:solidFill>
              <w14:schemeClr w14:val="tx1"/>
            </w14:solidFill>
          </w14:textFill>
        </w:rPr>
        <w:t>密封在档案袋内于提交截止时间前送达</w:t>
      </w:r>
      <w:r>
        <w:rPr>
          <w:rFonts w:hint="eastAsia" w:cs="宋体" w:asciiTheme="minorEastAsia" w:hAnsiTheme="minorEastAsia" w:eastAsiaTheme="minorEastAsia"/>
          <w:b/>
          <w:color w:val="000000" w:themeColor="text1"/>
          <w:sz w:val="24"/>
          <w14:textFill>
            <w14:solidFill>
              <w14:schemeClr w14:val="tx1"/>
            </w14:solidFill>
          </w14:textFill>
        </w:rPr>
        <w:t>或快递</w:t>
      </w:r>
      <w:r>
        <w:rPr>
          <w:rFonts w:hint="eastAsia" w:cs="宋体" w:asciiTheme="minorEastAsia" w:hAnsiTheme="minorEastAsia" w:eastAsiaTheme="minorEastAsia"/>
          <w:color w:val="000000" w:themeColor="text1"/>
          <w:sz w:val="24"/>
          <w14:textFill>
            <w14:solidFill>
              <w14:schemeClr w14:val="tx1"/>
            </w14:solidFill>
          </w14:textFill>
        </w:rPr>
        <w:t>至指定地点，逾期不予受理。</w:t>
      </w:r>
    </w:p>
    <w:p w14:paraId="5DA72DC1">
      <w:pPr>
        <w:pStyle w:val="20"/>
        <w:spacing w:line="580" w:lineRule="exact"/>
        <w:ind w:firstLine="480"/>
        <w:jc w:val="left"/>
        <w:rPr>
          <w:rFonts w:hint="eastAsia" w:asciiTheme="minorEastAsia" w:hAnsiTheme="minorEastAsia" w:eastAsiaTheme="minorEastAsia"/>
          <w:b/>
          <w:color w:val="000000" w:themeColor="text1"/>
          <w:sz w:val="24"/>
          <w:szCs w:val="24"/>
          <w14:textFill>
            <w14:solidFill>
              <w14:schemeClr w14:val="tx1"/>
            </w14:solidFill>
          </w14:textFill>
        </w:rPr>
      </w:pPr>
      <w:r>
        <w:rPr>
          <w:rFonts w:hint="eastAsia" w:asciiTheme="minorEastAsia" w:hAnsiTheme="minorEastAsia" w:eastAsiaTheme="minorEastAsia"/>
          <w:b/>
          <w:color w:val="000000" w:themeColor="text1"/>
          <w:sz w:val="24"/>
          <w:szCs w:val="24"/>
          <w:lang w:val="en-US" w:eastAsia="zh-CN"/>
          <w14:textFill>
            <w14:solidFill>
              <w14:schemeClr w14:val="tx1"/>
            </w14:solidFill>
          </w14:textFill>
        </w:rPr>
        <w:t>四</w:t>
      </w:r>
      <w:r>
        <w:rPr>
          <w:rFonts w:hint="eastAsia" w:asciiTheme="minorEastAsia" w:hAnsiTheme="minorEastAsia" w:eastAsiaTheme="minorEastAsia"/>
          <w:b/>
          <w:color w:val="000000" w:themeColor="text1"/>
          <w:sz w:val="24"/>
          <w:szCs w:val="24"/>
          <w14:textFill>
            <w14:solidFill>
              <w14:schemeClr w14:val="tx1"/>
            </w14:solidFill>
          </w14:textFill>
        </w:rPr>
        <w:t>、项目文件的获取</w:t>
      </w:r>
    </w:p>
    <w:p w14:paraId="64ABC9A9">
      <w:pPr>
        <w:pStyle w:val="20"/>
        <w:spacing w:line="580" w:lineRule="exact"/>
        <w:ind w:firstLine="480"/>
        <w:jc w:val="left"/>
        <w:rPr>
          <w:rFonts w:hint="eastAsia"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1.获取时间：202</w:t>
      </w:r>
      <w:r>
        <w:rPr>
          <w:rFonts w:hint="eastAsia" w:cs="宋体" w:asciiTheme="minorEastAsia" w:hAnsiTheme="minorEastAsia" w:eastAsiaTheme="minorEastAsia"/>
          <w:color w:val="000000" w:themeColor="text1"/>
          <w:sz w:val="24"/>
          <w:lang w:val="en-US" w:eastAsia="zh-CN"/>
          <w14:textFill>
            <w14:solidFill>
              <w14:schemeClr w14:val="tx1"/>
            </w14:solidFill>
          </w14:textFill>
        </w:rPr>
        <w:t>6</w:t>
      </w:r>
      <w:r>
        <w:rPr>
          <w:rFonts w:hint="eastAsia" w:cs="宋体" w:asciiTheme="minorEastAsia" w:hAnsiTheme="minorEastAsia" w:eastAsiaTheme="minorEastAsia"/>
          <w:color w:val="000000" w:themeColor="text1"/>
          <w:sz w:val="24"/>
          <w14:textFill>
            <w14:solidFill>
              <w14:schemeClr w14:val="tx1"/>
            </w14:solidFill>
          </w14:textFill>
        </w:rPr>
        <w:t>年</w:t>
      </w:r>
      <w:r>
        <w:rPr>
          <w:rFonts w:hint="eastAsia" w:cs="宋体" w:asciiTheme="minorEastAsia" w:hAnsiTheme="minorEastAsia" w:eastAsiaTheme="minorEastAsia"/>
          <w:color w:val="000000" w:themeColor="text1"/>
          <w:sz w:val="24"/>
          <w:lang w:val="en-US" w:eastAsia="zh-CN"/>
          <w14:textFill>
            <w14:solidFill>
              <w14:schemeClr w14:val="tx1"/>
            </w14:solidFill>
          </w14:textFill>
        </w:rPr>
        <w:t>2</w:t>
      </w:r>
      <w:r>
        <w:rPr>
          <w:rFonts w:hint="eastAsia" w:cs="宋体" w:asciiTheme="minorEastAsia" w:hAnsiTheme="minorEastAsia" w:eastAsiaTheme="minorEastAsia"/>
          <w:color w:val="000000" w:themeColor="text1"/>
          <w:sz w:val="24"/>
          <w14:textFill>
            <w14:solidFill>
              <w14:schemeClr w14:val="tx1"/>
            </w14:solidFill>
          </w14:textFill>
        </w:rPr>
        <w:t>月</w:t>
      </w:r>
      <w:r>
        <w:rPr>
          <w:rFonts w:hint="eastAsia" w:cs="宋体" w:asciiTheme="minorEastAsia" w:hAnsiTheme="minorEastAsia" w:eastAsiaTheme="minorEastAsia"/>
          <w:color w:val="000000" w:themeColor="text1"/>
          <w:sz w:val="24"/>
          <w:lang w:val="en-US" w:eastAsia="zh-CN"/>
          <w14:textFill>
            <w14:solidFill>
              <w14:schemeClr w14:val="tx1"/>
            </w14:solidFill>
          </w14:textFill>
        </w:rPr>
        <w:t>4</w:t>
      </w:r>
      <w:r>
        <w:rPr>
          <w:rFonts w:hint="eastAsia" w:cs="宋体" w:asciiTheme="minorEastAsia" w:hAnsiTheme="minorEastAsia" w:eastAsiaTheme="minorEastAsia"/>
          <w:color w:val="000000" w:themeColor="text1"/>
          <w:sz w:val="24"/>
          <w14:textFill>
            <w14:solidFill>
              <w14:schemeClr w14:val="tx1"/>
            </w14:solidFill>
          </w14:textFill>
        </w:rPr>
        <w:t>日至202</w:t>
      </w:r>
      <w:r>
        <w:rPr>
          <w:rFonts w:hint="eastAsia" w:cs="宋体" w:asciiTheme="minorEastAsia" w:hAnsiTheme="minorEastAsia" w:eastAsiaTheme="minorEastAsia"/>
          <w:color w:val="000000" w:themeColor="text1"/>
          <w:sz w:val="24"/>
          <w:lang w:val="en-US" w:eastAsia="zh-CN"/>
          <w14:textFill>
            <w14:solidFill>
              <w14:schemeClr w14:val="tx1"/>
            </w14:solidFill>
          </w14:textFill>
        </w:rPr>
        <w:t>6</w:t>
      </w:r>
      <w:r>
        <w:rPr>
          <w:rFonts w:hint="eastAsia" w:cs="宋体" w:asciiTheme="minorEastAsia" w:hAnsiTheme="minorEastAsia" w:eastAsiaTheme="minorEastAsia"/>
          <w:color w:val="000000" w:themeColor="text1"/>
          <w:sz w:val="24"/>
          <w14:textFill>
            <w14:solidFill>
              <w14:schemeClr w14:val="tx1"/>
            </w14:solidFill>
          </w14:textFill>
        </w:rPr>
        <w:t>年</w:t>
      </w:r>
      <w:r>
        <w:rPr>
          <w:rFonts w:hint="eastAsia" w:cs="宋体" w:asciiTheme="minorEastAsia" w:hAnsiTheme="minorEastAsia" w:eastAsiaTheme="minorEastAsia"/>
          <w:color w:val="000000" w:themeColor="text1"/>
          <w:sz w:val="24"/>
          <w:lang w:val="en-US" w:eastAsia="zh-CN"/>
          <w14:textFill>
            <w14:solidFill>
              <w14:schemeClr w14:val="tx1"/>
            </w14:solidFill>
          </w14:textFill>
        </w:rPr>
        <w:t>2</w:t>
      </w:r>
      <w:r>
        <w:rPr>
          <w:rFonts w:hint="eastAsia" w:cs="宋体" w:asciiTheme="minorEastAsia" w:hAnsiTheme="minorEastAsia" w:eastAsiaTheme="minorEastAsia"/>
          <w:color w:val="000000" w:themeColor="text1"/>
          <w:sz w:val="24"/>
          <w14:textFill>
            <w14:solidFill>
              <w14:schemeClr w14:val="tx1"/>
            </w14:solidFill>
          </w14:textFill>
        </w:rPr>
        <w:t>月</w:t>
      </w:r>
      <w:r>
        <w:rPr>
          <w:rFonts w:hint="eastAsia" w:cs="宋体" w:asciiTheme="minorEastAsia" w:hAnsiTheme="minorEastAsia" w:eastAsiaTheme="minorEastAsia"/>
          <w:color w:val="000000" w:themeColor="text1"/>
          <w:sz w:val="24"/>
          <w:lang w:val="en-US" w:eastAsia="zh-CN"/>
          <w14:textFill>
            <w14:solidFill>
              <w14:schemeClr w14:val="tx1"/>
            </w14:solidFill>
          </w14:textFill>
        </w:rPr>
        <w:t>11</w:t>
      </w:r>
      <w:r>
        <w:rPr>
          <w:rFonts w:hint="eastAsia" w:cs="宋体" w:asciiTheme="minorEastAsia" w:hAnsiTheme="minorEastAsia" w:eastAsiaTheme="minorEastAsia"/>
          <w:color w:val="000000" w:themeColor="text1"/>
          <w:sz w:val="24"/>
          <w14:textFill>
            <w14:solidFill>
              <w14:schemeClr w14:val="tx1"/>
            </w14:solidFill>
          </w14:textFill>
        </w:rPr>
        <w:t>日</w:t>
      </w:r>
    </w:p>
    <w:p w14:paraId="7BD2FA17">
      <w:pPr>
        <w:pStyle w:val="20"/>
        <w:spacing w:line="580" w:lineRule="exact"/>
        <w:ind w:firstLine="480"/>
        <w:jc w:val="left"/>
        <w:rPr>
          <w:rFonts w:hint="eastAsia"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2.获取方式：登录百大网站www.hfbh.com.cn→服务中心→招标公告，页面末端点击链接下载标书。</w:t>
      </w:r>
    </w:p>
    <w:p w14:paraId="65B0CCEC">
      <w:pPr>
        <w:pStyle w:val="20"/>
        <w:spacing w:line="580" w:lineRule="exact"/>
        <w:ind w:firstLine="480"/>
        <w:jc w:val="left"/>
        <w:rPr>
          <w:rFonts w:hint="eastAsia"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3.本项目公告在徽易采电子交易平台、合肥百大集团、百大电器网站同步发布。</w:t>
      </w:r>
    </w:p>
    <w:p w14:paraId="5B03A1BD">
      <w:pPr>
        <w:pStyle w:val="20"/>
        <w:spacing w:line="580" w:lineRule="exact"/>
        <w:ind w:firstLine="480"/>
        <w:jc w:val="left"/>
        <w:rPr>
          <w:rFonts w:asciiTheme="minorEastAsia" w:hAnsiTheme="minorEastAsia" w:eastAsiaTheme="minorEastAsia"/>
          <w:b/>
          <w:color w:val="000000" w:themeColor="text1"/>
          <w:sz w:val="24"/>
          <w:szCs w:val="24"/>
          <w14:textFill>
            <w14:solidFill>
              <w14:schemeClr w14:val="tx1"/>
            </w14:solidFill>
          </w14:textFill>
        </w:rPr>
      </w:pPr>
      <w:r>
        <w:rPr>
          <w:rFonts w:hint="eastAsia" w:asciiTheme="minorEastAsia" w:hAnsiTheme="minorEastAsia" w:eastAsiaTheme="minorEastAsia"/>
          <w:b/>
          <w:color w:val="000000" w:themeColor="text1"/>
          <w:sz w:val="24"/>
          <w:szCs w:val="24"/>
          <w:lang w:val="en-US" w:eastAsia="zh-CN"/>
          <w14:textFill>
            <w14:solidFill>
              <w14:schemeClr w14:val="tx1"/>
            </w14:solidFill>
          </w14:textFill>
        </w:rPr>
        <w:t>五</w:t>
      </w:r>
      <w:r>
        <w:rPr>
          <w:rFonts w:hint="eastAsia" w:asciiTheme="minorEastAsia" w:hAnsiTheme="minorEastAsia" w:eastAsiaTheme="minorEastAsia"/>
          <w:b/>
          <w:color w:val="000000" w:themeColor="text1"/>
          <w:sz w:val="24"/>
          <w:szCs w:val="24"/>
          <w14:textFill>
            <w14:solidFill>
              <w14:schemeClr w14:val="tx1"/>
            </w14:solidFill>
          </w14:textFill>
        </w:rPr>
        <w:t>、报价说明</w:t>
      </w:r>
    </w:p>
    <w:p w14:paraId="4158BBBD">
      <w:pPr>
        <w:pStyle w:val="20"/>
        <w:spacing w:line="580" w:lineRule="exact"/>
        <w:ind w:firstLine="480"/>
        <w:jc w:val="left"/>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1.</w:t>
      </w:r>
      <w:r>
        <w:rPr>
          <w:rFonts w:hint="eastAsia" w:cs="宋体" w:asciiTheme="minorEastAsia" w:hAnsiTheme="minorEastAsia" w:eastAsiaTheme="minorEastAsia"/>
          <w:color w:val="000000" w:themeColor="text1"/>
          <w:sz w:val="24"/>
          <w:szCs w:val="24"/>
          <w14:textFill>
            <w14:solidFill>
              <w14:schemeClr w14:val="tx1"/>
            </w14:solidFill>
          </w14:textFill>
        </w:rPr>
        <w:t>报价为完成附件一《合同》所列全部内容的价格。</w:t>
      </w:r>
    </w:p>
    <w:p w14:paraId="76554A87">
      <w:pPr>
        <w:pStyle w:val="20"/>
        <w:spacing w:line="580" w:lineRule="exact"/>
        <w:ind w:firstLine="480"/>
        <w:jc w:val="left"/>
        <w:rPr>
          <w:rFonts w:cs="宋体"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2.</w:t>
      </w:r>
      <w:r>
        <w:rPr>
          <w:rFonts w:hint="eastAsia" w:cs="宋体" w:asciiTheme="minorEastAsia" w:hAnsiTheme="minorEastAsia" w:eastAsiaTheme="minorEastAsia"/>
          <w:color w:val="000000" w:themeColor="text1"/>
          <w:sz w:val="24"/>
          <w14:textFill>
            <w14:solidFill>
              <w14:schemeClr w14:val="tx1"/>
            </w14:solidFill>
          </w14:textFill>
        </w:rPr>
        <w:t>报价不得</w:t>
      </w:r>
      <w:r>
        <w:rPr>
          <w:rFonts w:hint="eastAsia" w:cs="宋体" w:asciiTheme="minorEastAsia" w:hAnsiTheme="minorEastAsia" w:eastAsiaTheme="minorEastAsia"/>
          <w:color w:val="000000" w:themeColor="text1"/>
          <w:sz w:val="24"/>
          <w:highlight w:val="none"/>
          <w14:textFill>
            <w14:solidFill>
              <w14:schemeClr w14:val="tx1"/>
            </w14:solidFill>
          </w14:textFill>
        </w:rPr>
        <w:t>高</w:t>
      </w:r>
      <w:r>
        <w:rPr>
          <w:rFonts w:hint="eastAsia" w:cs="宋体" w:asciiTheme="minorEastAsia" w:hAnsiTheme="minorEastAsia" w:eastAsiaTheme="minorEastAsia"/>
          <w:color w:val="000000" w:themeColor="text1"/>
          <w:sz w:val="24"/>
          <w14:textFill>
            <w14:solidFill>
              <w14:schemeClr w14:val="tx1"/>
            </w14:solidFill>
          </w14:textFill>
        </w:rPr>
        <w:t>于本项目概算，否则视为无效报价。</w:t>
      </w:r>
    </w:p>
    <w:p w14:paraId="58986ABA">
      <w:pPr>
        <w:pStyle w:val="20"/>
        <w:spacing w:line="580" w:lineRule="exact"/>
        <w:ind w:firstLine="480"/>
        <w:jc w:val="left"/>
        <w:rPr>
          <w:rFonts w:asciiTheme="minorEastAsia" w:hAnsiTheme="minorEastAsia" w:eastAsiaTheme="minorEastAsia"/>
          <w:color w:val="000000" w:themeColor="text1"/>
          <w:sz w:val="24"/>
          <w:szCs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3.报价有效期：</w:t>
      </w:r>
      <w:r>
        <w:rPr>
          <w:rFonts w:asciiTheme="minorEastAsia" w:hAnsiTheme="minorEastAsia" w:eastAsiaTheme="minorEastAsia"/>
          <w:color w:val="000000" w:themeColor="text1"/>
          <w:sz w:val="24"/>
          <w:szCs w:val="24"/>
          <w14:textFill>
            <w14:solidFill>
              <w14:schemeClr w14:val="tx1"/>
            </w14:solidFill>
          </w14:textFill>
        </w:rPr>
        <w:t>从</w:t>
      </w:r>
      <w:r>
        <w:rPr>
          <w:rFonts w:hint="eastAsia" w:asciiTheme="minorEastAsia" w:hAnsiTheme="minorEastAsia" w:eastAsiaTheme="minorEastAsia"/>
          <w:color w:val="000000" w:themeColor="text1"/>
          <w:sz w:val="24"/>
          <w:szCs w:val="24"/>
          <w14:textFill>
            <w14:solidFill>
              <w14:schemeClr w14:val="tx1"/>
            </w14:solidFill>
          </w14:textFill>
        </w:rPr>
        <w:t>报价</w:t>
      </w:r>
      <w:r>
        <w:rPr>
          <w:rFonts w:asciiTheme="minorEastAsia" w:hAnsiTheme="minorEastAsia" w:eastAsiaTheme="minorEastAsia"/>
          <w:color w:val="000000" w:themeColor="text1"/>
          <w:sz w:val="24"/>
          <w:szCs w:val="24"/>
          <w14:textFill>
            <w14:solidFill>
              <w14:schemeClr w14:val="tx1"/>
            </w14:solidFill>
          </w14:textFill>
        </w:rPr>
        <w:t>文件提交截止之日算起</w:t>
      </w:r>
      <w:r>
        <w:rPr>
          <w:rFonts w:hint="eastAsia" w:asciiTheme="minorEastAsia" w:hAnsiTheme="minorEastAsia" w:eastAsiaTheme="minorEastAsia"/>
          <w:color w:val="000000" w:themeColor="text1"/>
          <w:sz w:val="24"/>
          <w:szCs w:val="24"/>
          <w:u w:val="single"/>
          <w14:textFill>
            <w14:solidFill>
              <w14:schemeClr w14:val="tx1"/>
            </w14:solidFill>
          </w14:textFill>
        </w:rPr>
        <w:t xml:space="preserve"> 30个</w:t>
      </w:r>
      <w:r>
        <w:rPr>
          <w:rFonts w:asciiTheme="minorEastAsia" w:hAnsiTheme="minorEastAsia" w:eastAsiaTheme="minorEastAsia"/>
          <w:color w:val="000000" w:themeColor="text1"/>
          <w:sz w:val="24"/>
          <w:szCs w:val="24"/>
          <w14:textFill>
            <w14:solidFill>
              <w14:schemeClr w14:val="tx1"/>
            </w14:solidFill>
          </w14:textFill>
        </w:rPr>
        <w:t>日历</w:t>
      </w:r>
      <w:r>
        <w:rPr>
          <w:rFonts w:hint="eastAsia" w:asciiTheme="minorEastAsia" w:hAnsiTheme="minorEastAsia" w:eastAsiaTheme="minorEastAsia"/>
          <w:color w:val="000000" w:themeColor="text1"/>
          <w:sz w:val="24"/>
          <w:szCs w:val="24"/>
          <w14:textFill>
            <w14:solidFill>
              <w14:schemeClr w14:val="tx1"/>
            </w14:solidFill>
          </w14:textFill>
        </w:rPr>
        <w:t>日</w:t>
      </w:r>
      <w:r>
        <w:rPr>
          <w:rFonts w:asciiTheme="minorEastAsia" w:hAnsiTheme="minorEastAsia" w:eastAsiaTheme="minorEastAsia"/>
          <w:color w:val="000000" w:themeColor="text1"/>
          <w:sz w:val="24"/>
          <w:szCs w:val="24"/>
          <w14:textFill>
            <w14:solidFill>
              <w14:schemeClr w14:val="tx1"/>
            </w14:solidFill>
          </w14:textFill>
        </w:rPr>
        <w:t>。</w:t>
      </w:r>
    </w:p>
    <w:p w14:paraId="1888AF2B">
      <w:pPr>
        <w:pStyle w:val="20"/>
        <w:spacing w:line="580" w:lineRule="exact"/>
        <w:ind w:firstLine="480"/>
        <w:jc w:val="left"/>
        <w:rPr>
          <w:rFonts w:asciiTheme="minorEastAsia" w:hAnsiTheme="minorEastAsia" w:eastAsiaTheme="minorEastAsia"/>
          <w:b/>
          <w:color w:val="000000" w:themeColor="text1"/>
          <w:sz w:val="24"/>
          <w:szCs w:val="24"/>
          <w14:textFill>
            <w14:solidFill>
              <w14:schemeClr w14:val="tx1"/>
            </w14:solidFill>
          </w14:textFill>
        </w:rPr>
      </w:pPr>
      <w:r>
        <w:rPr>
          <w:rFonts w:hint="eastAsia" w:asciiTheme="minorEastAsia" w:hAnsiTheme="minorEastAsia" w:eastAsiaTheme="minorEastAsia"/>
          <w:b/>
          <w:color w:val="000000" w:themeColor="text1"/>
          <w:sz w:val="24"/>
          <w:szCs w:val="24"/>
          <w:lang w:val="en-US" w:eastAsia="zh-CN"/>
          <w14:textFill>
            <w14:solidFill>
              <w14:schemeClr w14:val="tx1"/>
            </w14:solidFill>
          </w14:textFill>
        </w:rPr>
        <w:t>六</w:t>
      </w:r>
      <w:r>
        <w:rPr>
          <w:rFonts w:hint="eastAsia" w:asciiTheme="minorEastAsia" w:hAnsiTheme="minorEastAsia" w:eastAsiaTheme="minorEastAsia"/>
          <w:b/>
          <w:color w:val="000000" w:themeColor="text1"/>
          <w:sz w:val="24"/>
          <w:szCs w:val="24"/>
          <w14:textFill>
            <w14:solidFill>
              <w14:schemeClr w14:val="tx1"/>
            </w14:solidFill>
          </w14:textFill>
        </w:rPr>
        <w:t>、评审方法</w:t>
      </w:r>
    </w:p>
    <w:p w14:paraId="02FBF9CB">
      <w:pPr>
        <w:pStyle w:val="20"/>
        <w:spacing w:line="580" w:lineRule="exact"/>
        <w:ind w:firstLine="480" w:firstLineChars="200"/>
        <w:jc w:val="left"/>
        <w:rPr>
          <w:rFonts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lang w:val="zh-CN"/>
          <w14:textFill>
            <w14:solidFill>
              <w14:schemeClr w14:val="tx1"/>
            </w14:solidFill>
          </w14:textFill>
        </w:rPr>
        <w:t>1</w:t>
      </w:r>
      <w:r>
        <w:rPr>
          <w:rFonts w:hint="eastAsia" w:cs="宋体" w:asciiTheme="minorEastAsia" w:hAnsiTheme="minorEastAsia" w:eastAsiaTheme="minorEastAsia"/>
          <w:b/>
          <w:color w:val="000000" w:themeColor="text1"/>
          <w:sz w:val="24"/>
          <w:lang w:val="zh-CN"/>
          <w14:textFill>
            <w14:solidFill>
              <w14:schemeClr w14:val="tx1"/>
            </w14:solidFill>
          </w14:textFill>
        </w:rPr>
        <w:t>.</w:t>
      </w:r>
      <w:r>
        <w:rPr>
          <w:rFonts w:hint="eastAsia" w:cs="宋体" w:asciiTheme="minorEastAsia" w:hAnsiTheme="minorEastAsia" w:eastAsiaTheme="minorEastAsia"/>
          <w:color w:val="000000" w:themeColor="text1"/>
          <w:sz w:val="24"/>
          <w14:textFill>
            <w14:solidFill>
              <w14:schemeClr w14:val="tx1"/>
            </w14:solidFill>
          </w14:textFill>
        </w:rPr>
        <w:t>评审方法：</w:t>
      </w:r>
      <w:r>
        <w:rPr>
          <w:rFonts w:hint="eastAsia" w:cs="宋体" w:asciiTheme="minorEastAsia" w:hAnsiTheme="minorEastAsia" w:eastAsiaTheme="minorEastAsia"/>
          <w:b/>
          <w:color w:val="000000" w:themeColor="text1"/>
          <w:sz w:val="24"/>
          <w:u w:val="single"/>
          <w14:textFill>
            <w14:solidFill>
              <w14:schemeClr w14:val="tx1"/>
            </w14:solidFill>
          </w14:textFill>
        </w:rPr>
        <w:t>有效最</w:t>
      </w:r>
      <w:r>
        <w:rPr>
          <w:rFonts w:hint="eastAsia" w:cs="宋体" w:asciiTheme="minorEastAsia" w:hAnsiTheme="minorEastAsia" w:eastAsiaTheme="minorEastAsia"/>
          <w:b/>
          <w:color w:val="000000" w:themeColor="text1"/>
          <w:sz w:val="24"/>
          <w:highlight w:val="none"/>
          <w:u w:val="single"/>
          <w14:textFill>
            <w14:solidFill>
              <w14:schemeClr w14:val="tx1"/>
            </w14:solidFill>
          </w14:textFill>
        </w:rPr>
        <w:t>低</w:t>
      </w:r>
      <w:r>
        <w:rPr>
          <w:rFonts w:hint="eastAsia" w:cs="宋体" w:asciiTheme="minorEastAsia" w:hAnsiTheme="minorEastAsia" w:eastAsiaTheme="minorEastAsia"/>
          <w:b/>
          <w:color w:val="000000" w:themeColor="text1"/>
          <w:sz w:val="24"/>
          <w:u w:val="single"/>
          <w14:textFill>
            <w14:solidFill>
              <w14:schemeClr w14:val="tx1"/>
            </w14:solidFill>
          </w14:textFill>
        </w:rPr>
        <w:t>价法</w:t>
      </w:r>
      <w:r>
        <w:rPr>
          <w:rFonts w:hint="eastAsia" w:cs="宋体" w:asciiTheme="minorEastAsia" w:hAnsiTheme="minorEastAsia" w:eastAsiaTheme="minorEastAsia"/>
          <w:color w:val="000000" w:themeColor="text1"/>
          <w:sz w:val="24"/>
          <w14:textFill>
            <w14:solidFill>
              <w14:schemeClr w14:val="tx1"/>
            </w14:solidFill>
          </w14:textFill>
        </w:rPr>
        <w:t>，是指报价人《响应文件》满足本项目《竞争性报价文件》所列全部实质性要求且报价最</w:t>
      </w:r>
      <w:r>
        <w:rPr>
          <w:rFonts w:hint="eastAsia" w:cs="宋体" w:asciiTheme="minorEastAsia" w:hAnsiTheme="minorEastAsia" w:eastAsiaTheme="minorEastAsia"/>
          <w:color w:val="000000" w:themeColor="text1"/>
          <w:sz w:val="24"/>
          <w:highlight w:val="none"/>
          <w14:textFill>
            <w14:solidFill>
              <w14:schemeClr w14:val="tx1"/>
            </w14:solidFill>
          </w14:textFill>
        </w:rPr>
        <w:t>低</w:t>
      </w:r>
      <w:r>
        <w:rPr>
          <w:rFonts w:hint="eastAsia" w:cs="宋体" w:asciiTheme="minorEastAsia" w:hAnsiTheme="minorEastAsia" w:eastAsiaTheme="minorEastAsia"/>
          <w:color w:val="000000" w:themeColor="text1"/>
          <w:sz w:val="24"/>
          <w14:textFill>
            <w14:solidFill>
              <w14:schemeClr w14:val="tx1"/>
            </w14:solidFill>
          </w14:textFill>
        </w:rPr>
        <w:t>的报价人为</w:t>
      </w:r>
      <w:r>
        <w:rPr>
          <w:rFonts w:hint="eastAsia" w:asciiTheme="minorEastAsia" w:hAnsiTheme="minorEastAsia" w:eastAsiaTheme="minorEastAsia"/>
          <w:color w:val="000000" w:themeColor="text1"/>
          <w:sz w:val="24"/>
          <w14:textFill>
            <w14:solidFill>
              <w14:schemeClr w14:val="tx1"/>
            </w14:solidFill>
          </w14:textFill>
        </w:rPr>
        <w:t>成交</w:t>
      </w:r>
      <w:r>
        <w:rPr>
          <w:rFonts w:hint="eastAsia" w:ascii="宋体" w:hAnsi="宋体"/>
          <w:color w:val="000000" w:themeColor="text1"/>
          <w:sz w:val="24"/>
          <w14:textFill>
            <w14:solidFill>
              <w14:schemeClr w14:val="tx1"/>
            </w14:solidFill>
          </w14:textFill>
        </w:rPr>
        <w:t>候选人</w:t>
      </w:r>
      <w:r>
        <w:rPr>
          <w:rFonts w:hint="eastAsia" w:asciiTheme="minorEastAsia" w:hAnsiTheme="minorEastAsia" w:eastAsiaTheme="minorEastAsia"/>
          <w:color w:val="000000" w:themeColor="text1"/>
          <w:sz w:val="24"/>
          <w14:textFill>
            <w14:solidFill>
              <w14:schemeClr w14:val="tx1"/>
            </w14:solidFill>
          </w14:textFill>
        </w:rPr>
        <w:t>。</w:t>
      </w:r>
    </w:p>
    <w:p w14:paraId="2FA31CDC">
      <w:pPr>
        <w:pStyle w:val="20"/>
        <w:spacing w:line="580" w:lineRule="exact"/>
        <w:ind w:firstLine="480" w:firstLineChars="200"/>
        <w:jc w:val="left"/>
        <w:rPr>
          <w:rFonts w:cs="宋体"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w:t>
      </w:r>
      <w:r>
        <w:rPr>
          <w:rFonts w:hint="eastAsia" w:asciiTheme="minorEastAsia" w:hAnsiTheme="minorEastAsia" w:eastAsiaTheme="minorEastAsia"/>
          <w:color w:val="000000" w:themeColor="text1"/>
          <w:sz w:val="24"/>
          <w:szCs w:val="24"/>
          <w14:textFill>
            <w14:solidFill>
              <w14:schemeClr w14:val="tx1"/>
            </w14:solidFill>
          </w14:textFill>
        </w:rPr>
        <w:t>如两家及以上有效报价人报价相同且最</w:t>
      </w:r>
      <w:r>
        <w:rPr>
          <w:rFonts w:hint="eastAsia" w:asciiTheme="minorEastAsia" w:hAnsiTheme="minorEastAsia" w:eastAsiaTheme="minorEastAsia"/>
          <w:color w:val="000000" w:themeColor="text1"/>
          <w:sz w:val="24"/>
          <w:szCs w:val="24"/>
          <w:lang w:val="en-US" w:eastAsia="zh-CN"/>
          <w14:textFill>
            <w14:solidFill>
              <w14:schemeClr w14:val="tx1"/>
            </w14:solidFill>
          </w14:textFill>
        </w:rPr>
        <w:t>低</w:t>
      </w:r>
      <w:r>
        <w:rPr>
          <w:rFonts w:hint="eastAsia" w:asciiTheme="minorEastAsia" w:hAnsiTheme="minorEastAsia" w:eastAsiaTheme="minorEastAsia"/>
          <w:color w:val="000000" w:themeColor="text1"/>
          <w:sz w:val="24"/>
          <w:szCs w:val="24"/>
          <w14:textFill>
            <w14:solidFill>
              <w14:schemeClr w14:val="tx1"/>
            </w14:solidFill>
          </w14:textFill>
        </w:rPr>
        <w:t>的，须再次进行报价，直至产生最</w:t>
      </w:r>
      <w:r>
        <w:rPr>
          <w:rFonts w:hint="eastAsia" w:asciiTheme="minorEastAsia" w:hAnsiTheme="minorEastAsia" w:eastAsiaTheme="minorEastAsia"/>
          <w:color w:val="000000" w:themeColor="text1"/>
          <w:sz w:val="24"/>
          <w:szCs w:val="24"/>
          <w:highlight w:val="none"/>
          <w14:textFill>
            <w14:solidFill>
              <w14:schemeClr w14:val="tx1"/>
            </w14:solidFill>
          </w14:textFill>
        </w:rPr>
        <w:t>低</w:t>
      </w:r>
      <w:r>
        <w:rPr>
          <w:rFonts w:hint="eastAsia" w:asciiTheme="minorEastAsia" w:hAnsiTheme="minorEastAsia" w:eastAsiaTheme="minorEastAsia"/>
          <w:color w:val="000000" w:themeColor="text1"/>
          <w:sz w:val="24"/>
          <w:szCs w:val="24"/>
          <w14:textFill>
            <w14:solidFill>
              <w14:schemeClr w14:val="tx1"/>
            </w14:solidFill>
          </w14:textFill>
        </w:rPr>
        <w:t>报价；</w:t>
      </w:r>
    </w:p>
    <w:p w14:paraId="261C17D9">
      <w:pPr>
        <w:pStyle w:val="20"/>
        <w:spacing w:line="580" w:lineRule="exact"/>
        <w:ind w:firstLine="480"/>
        <w:jc w:val="left"/>
        <w:rPr>
          <w:rFonts w:cs="宋体"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szCs w:val="24"/>
          <w:lang w:val="en-US" w:eastAsia="zh-CN"/>
          <w14:textFill>
            <w14:solidFill>
              <w14:schemeClr w14:val="tx1"/>
            </w14:solidFill>
          </w14:textFill>
        </w:rPr>
        <w:t>七</w:t>
      </w:r>
      <w:r>
        <w:rPr>
          <w:rFonts w:hint="eastAsia" w:asciiTheme="minorEastAsia" w:hAnsiTheme="minorEastAsia" w:eastAsiaTheme="minorEastAsia"/>
          <w:b/>
          <w:color w:val="000000" w:themeColor="text1"/>
          <w:sz w:val="24"/>
          <w:szCs w:val="24"/>
          <w14:textFill>
            <w14:solidFill>
              <w14:schemeClr w14:val="tx1"/>
            </w14:solidFill>
          </w14:textFill>
        </w:rPr>
        <w:t>、合同签订：</w:t>
      </w:r>
      <w:r>
        <w:rPr>
          <w:rFonts w:hint="eastAsia" w:asciiTheme="minorEastAsia" w:hAnsiTheme="minorEastAsia" w:eastAsiaTheme="minorEastAsia"/>
          <w:color w:val="000000" w:themeColor="text1"/>
          <w:sz w:val="24"/>
          <w:szCs w:val="24"/>
          <w14:textFill>
            <w14:solidFill>
              <w14:schemeClr w14:val="tx1"/>
            </w14:solidFill>
          </w14:textFill>
        </w:rPr>
        <w:t>本项目</w:t>
      </w:r>
      <w:r>
        <w:rPr>
          <w:rFonts w:hint="eastAsia" w:cs="宋体" w:asciiTheme="minorEastAsia" w:hAnsiTheme="minorEastAsia" w:eastAsiaTheme="minorEastAsia"/>
          <w:color w:val="000000" w:themeColor="text1"/>
          <w:sz w:val="24"/>
          <w14:textFill>
            <w14:solidFill>
              <w14:schemeClr w14:val="tx1"/>
            </w14:solidFill>
          </w14:textFill>
        </w:rPr>
        <w:t>成交后，甲（</w:t>
      </w:r>
      <w:r>
        <w:rPr>
          <w:rFonts w:hint="eastAsia" w:cs="宋体" w:asciiTheme="minorEastAsia" w:hAnsiTheme="minorEastAsia" w:eastAsiaTheme="minorEastAsia"/>
          <w:color w:val="000000" w:themeColor="text1"/>
          <w:sz w:val="24"/>
          <w:lang w:val="en-US" w:eastAsia="zh-CN"/>
          <w14:textFill>
            <w14:solidFill>
              <w14:schemeClr w14:val="tx1"/>
            </w14:solidFill>
          </w14:textFill>
        </w:rPr>
        <w:t>发包人</w:t>
      </w:r>
      <w:r>
        <w:rPr>
          <w:rFonts w:hint="eastAsia" w:cs="宋体" w:asciiTheme="minorEastAsia" w:hAnsiTheme="minorEastAsia" w:eastAsiaTheme="minorEastAsia"/>
          <w:color w:val="000000" w:themeColor="text1"/>
          <w:sz w:val="24"/>
          <w14:textFill>
            <w14:solidFill>
              <w14:schemeClr w14:val="tx1"/>
            </w14:solidFill>
          </w14:textFill>
        </w:rPr>
        <w:t>）乙（</w:t>
      </w:r>
      <w:r>
        <w:rPr>
          <w:rFonts w:hint="eastAsia" w:cs="宋体" w:asciiTheme="minorEastAsia" w:hAnsiTheme="minorEastAsia" w:eastAsiaTheme="minorEastAsia"/>
          <w:color w:val="000000" w:themeColor="text1"/>
          <w:sz w:val="24"/>
          <w:highlight w:val="none"/>
          <w:lang w:val="en-US" w:eastAsia="zh-CN"/>
          <w14:textFill>
            <w14:solidFill>
              <w14:schemeClr w14:val="tx1"/>
            </w14:solidFill>
          </w14:textFill>
        </w:rPr>
        <w:t>设计人</w:t>
      </w:r>
      <w:r>
        <w:rPr>
          <w:rFonts w:hint="eastAsia" w:cs="宋体" w:asciiTheme="minorEastAsia" w:hAnsiTheme="minorEastAsia" w:eastAsiaTheme="minorEastAsia"/>
          <w:color w:val="000000" w:themeColor="text1"/>
          <w:sz w:val="24"/>
          <w14:textFill>
            <w14:solidFill>
              <w14:schemeClr w14:val="tx1"/>
            </w14:solidFill>
          </w14:textFill>
        </w:rPr>
        <w:t>）双方签订附件一《合同》，乙方须严格履行合同所列相关责任和义务。</w:t>
      </w:r>
    </w:p>
    <w:p w14:paraId="4A85572F">
      <w:pPr>
        <w:widowControl/>
        <w:spacing w:line="580" w:lineRule="exact"/>
        <w:ind w:firstLine="482" w:firstLineChars="200"/>
        <w:jc w:val="left"/>
        <w:rPr>
          <w:rFonts w:hint="eastAsia" w:asciiTheme="minorEastAsia" w:hAnsiTheme="minorEastAsia"/>
          <w:b/>
          <w:color w:val="000000" w:themeColor="text1"/>
          <w:sz w:val="24"/>
          <w14:textFill>
            <w14:solidFill>
              <w14:schemeClr w14:val="tx1"/>
            </w14:solidFill>
          </w14:textFill>
        </w:rPr>
      </w:pPr>
      <w:r>
        <w:rPr>
          <w:rFonts w:hint="eastAsia" w:cs="宋体" w:asciiTheme="minorEastAsia" w:hAnsiTheme="minorEastAsia"/>
          <w:b/>
          <w:color w:val="000000" w:themeColor="text1"/>
          <w:kern w:val="0"/>
          <w:sz w:val="24"/>
          <w:lang w:val="en-US" w:eastAsia="zh-CN"/>
          <w14:textFill>
            <w14:solidFill>
              <w14:schemeClr w14:val="tx1"/>
            </w14:solidFill>
          </w14:textFill>
        </w:rPr>
        <w:t>八</w:t>
      </w:r>
      <w:r>
        <w:rPr>
          <w:rFonts w:hint="eastAsia" w:asciiTheme="minorEastAsia" w:hAnsiTheme="minorEastAsia"/>
          <w:b/>
          <w:color w:val="000000" w:themeColor="text1"/>
          <w:sz w:val="24"/>
          <w14:textFill>
            <w14:solidFill>
              <w14:schemeClr w14:val="tx1"/>
            </w14:solidFill>
          </w14:textFill>
        </w:rPr>
        <w:t>、报价保证金：</w:t>
      </w:r>
    </w:p>
    <w:p w14:paraId="41F036CA">
      <w:pPr>
        <w:widowControl/>
        <w:spacing w:line="580" w:lineRule="exact"/>
        <w:ind w:firstLine="482" w:firstLineChars="200"/>
        <w:jc w:val="left"/>
        <w:rPr>
          <w:rFonts w:cs="宋体" w:asciiTheme="minorEastAsia" w:hAnsiTheme="minorEastAsia"/>
          <w:color w:val="000000" w:themeColor="text1"/>
          <w:sz w:val="24"/>
          <w14:textFill>
            <w14:solidFill>
              <w14:schemeClr w14:val="tx1"/>
            </w14:solidFill>
          </w14:textFill>
        </w:rPr>
      </w:pPr>
      <w:r>
        <w:rPr>
          <w:rFonts w:hint="eastAsia" w:asciiTheme="minorEastAsia" w:hAnsiTheme="minorEastAsia"/>
          <w:b/>
          <w:bCs/>
          <w:color w:val="000000" w:themeColor="text1"/>
          <w:kern w:val="0"/>
          <w:sz w:val="24"/>
          <w:u w:val="single"/>
          <w14:textFill>
            <w14:solidFill>
              <w14:schemeClr w14:val="tx1"/>
            </w14:solidFill>
          </w14:textFill>
        </w:rPr>
        <w:t>202</w:t>
      </w:r>
      <w:r>
        <w:rPr>
          <w:rFonts w:hint="eastAsia" w:asciiTheme="minorEastAsia" w:hAnsiTheme="minorEastAsia"/>
          <w:b/>
          <w:bCs/>
          <w:color w:val="000000" w:themeColor="text1"/>
          <w:kern w:val="0"/>
          <w:sz w:val="24"/>
          <w:u w:val="single"/>
          <w:lang w:val="en-US" w:eastAsia="zh-CN"/>
          <w14:textFill>
            <w14:solidFill>
              <w14:schemeClr w14:val="tx1"/>
            </w14:solidFill>
          </w14:textFill>
        </w:rPr>
        <w:t>6</w:t>
      </w:r>
      <w:r>
        <w:rPr>
          <w:rFonts w:hint="eastAsia" w:asciiTheme="minorEastAsia" w:hAnsiTheme="minorEastAsia"/>
          <w:b/>
          <w:bCs/>
          <w:color w:val="000000" w:themeColor="text1"/>
          <w:kern w:val="0"/>
          <w:sz w:val="24"/>
          <w:u w:val="single"/>
          <w14:textFill>
            <w14:solidFill>
              <w14:schemeClr w14:val="tx1"/>
            </w14:solidFill>
          </w14:textFill>
        </w:rPr>
        <w:t>年</w:t>
      </w:r>
      <w:r>
        <w:rPr>
          <w:rFonts w:hint="eastAsia" w:asciiTheme="minorEastAsia" w:hAnsiTheme="minorEastAsia"/>
          <w:b/>
          <w:bCs/>
          <w:color w:val="000000" w:themeColor="text1"/>
          <w:kern w:val="0"/>
          <w:sz w:val="24"/>
          <w:u w:val="single"/>
          <w:lang w:val="en-US" w:eastAsia="zh-CN"/>
          <w14:textFill>
            <w14:solidFill>
              <w14:schemeClr w14:val="tx1"/>
            </w14:solidFill>
          </w14:textFill>
        </w:rPr>
        <w:t>2</w:t>
      </w:r>
      <w:r>
        <w:rPr>
          <w:rFonts w:hint="eastAsia" w:asciiTheme="minorEastAsia" w:hAnsiTheme="minorEastAsia"/>
          <w:b/>
          <w:bCs/>
          <w:color w:val="000000" w:themeColor="text1"/>
          <w:kern w:val="0"/>
          <w:sz w:val="24"/>
          <w:u w:val="single"/>
          <w14:textFill>
            <w14:solidFill>
              <w14:schemeClr w14:val="tx1"/>
            </w14:solidFill>
          </w14:textFill>
        </w:rPr>
        <w:t>月</w:t>
      </w:r>
      <w:r>
        <w:rPr>
          <w:rFonts w:hint="eastAsia" w:asciiTheme="minorEastAsia" w:hAnsiTheme="minorEastAsia"/>
          <w:b/>
          <w:bCs/>
          <w:color w:val="000000" w:themeColor="text1"/>
          <w:kern w:val="0"/>
          <w:sz w:val="24"/>
          <w:u w:val="single"/>
          <w:lang w:val="en-US" w:eastAsia="zh-CN"/>
          <w14:textFill>
            <w14:solidFill>
              <w14:schemeClr w14:val="tx1"/>
            </w14:solidFill>
          </w14:textFill>
        </w:rPr>
        <w:t>11</w:t>
      </w:r>
      <w:r>
        <w:rPr>
          <w:rFonts w:hint="eastAsia" w:asciiTheme="minorEastAsia" w:hAnsiTheme="minorEastAsia"/>
          <w:b/>
          <w:bCs/>
          <w:color w:val="000000" w:themeColor="text1"/>
          <w:kern w:val="0"/>
          <w:sz w:val="24"/>
          <w:u w:val="single"/>
          <w14:textFill>
            <w14:solidFill>
              <w14:schemeClr w14:val="tx1"/>
            </w14:solidFill>
          </w14:textFill>
        </w:rPr>
        <w:t>日12:00</w:t>
      </w:r>
      <w:r>
        <w:rPr>
          <w:rFonts w:hint="eastAsia" w:asciiTheme="minorEastAsia" w:hAnsiTheme="minorEastAsia"/>
          <w:color w:val="000000" w:themeColor="text1"/>
          <w:kern w:val="0"/>
          <w:sz w:val="24"/>
          <w14:textFill>
            <w14:solidFill>
              <w14:schemeClr w14:val="tx1"/>
            </w14:solidFill>
          </w14:textFill>
        </w:rPr>
        <w:t>前通过转账方式缴纳报价保证金</w:t>
      </w:r>
      <w:r>
        <w:rPr>
          <w:rFonts w:hint="eastAsia" w:asciiTheme="minorEastAsia" w:hAnsiTheme="minorEastAsia"/>
          <w:b/>
          <w:bCs/>
          <w:color w:val="000000" w:themeColor="text1"/>
          <w:kern w:val="0"/>
          <w:sz w:val="24"/>
          <w:u w:val="single"/>
          <w:lang w:val="en-US" w:eastAsia="zh-CN"/>
          <w14:textFill>
            <w14:solidFill>
              <w14:schemeClr w14:val="tx1"/>
            </w14:solidFill>
          </w14:textFill>
        </w:rPr>
        <w:t>叁</w:t>
      </w:r>
      <w:r>
        <w:rPr>
          <w:rFonts w:hint="eastAsia" w:asciiTheme="minorEastAsia" w:hAnsiTheme="minorEastAsia"/>
          <w:b/>
          <w:color w:val="000000" w:themeColor="text1"/>
          <w:kern w:val="0"/>
          <w:sz w:val="24"/>
          <w:u w:val="single"/>
          <w14:textFill>
            <w14:solidFill>
              <w14:schemeClr w14:val="tx1"/>
            </w14:solidFill>
          </w14:textFill>
        </w:rPr>
        <w:t>仟元整</w:t>
      </w:r>
      <w:r>
        <w:rPr>
          <w:rFonts w:hint="eastAsia" w:asciiTheme="minorEastAsia" w:hAnsiTheme="minorEastAsia"/>
          <w:color w:val="000000" w:themeColor="text1"/>
          <w:kern w:val="0"/>
          <w:sz w:val="24"/>
          <w14:textFill>
            <w14:solidFill>
              <w14:schemeClr w14:val="tx1"/>
            </w14:solidFill>
          </w14:textFill>
        </w:rPr>
        <w:t>，如成交，</w:t>
      </w:r>
      <w:r>
        <w:rPr>
          <w:rFonts w:hint="eastAsia" w:asciiTheme="minorEastAsia" w:hAnsiTheme="minorEastAsia"/>
          <w:bCs/>
          <w:color w:val="000000" w:themeColor="text1"/>
          <w:sz w:val="24"/>
          <w14:textFill>
            <w14:solidFill>
              <w14:schemeClr w14:val="tx1"/>
            </w14:solidFill>
          </w14:textFill>
        </w:rPr>
        <w:t>待缴纳履约保证金后无息退还；</w:t>
      </w:r>
      <w:r>
        <w:rPr>
          <w:rFonts w:hint="eastAsia" w:asciiTheme="minorEastAsia" w:hAnsiTheme="minorEastAsia"/>
          <w:color w:val="000000" w:themeColor="text1"/>
          <w:kern w:val="0"/>
          <w:sz w:val="24"/>
          <w14:textFill>
            <w14:solidFill>
              <w14:schemeClr w14:val="tx1"/>
            </w14:solidFill>
          </w14:textFill>
        </w:rPr>
        <w:t>如未成交，竞争性报价结果公示后无息退还。</w:t>
      </w:r>
    </w:p>
    <w:p w14:paraId="3036A40A">
      <w:pPr>
        <w:pStyle w:val="20"/>
        <w:spacing w:line="490" w:lineRule="exact"/>
        <w:ind w:firstLine="723" w:firstLineChars="300"/>
        <w:jc w:val="left"/>
        <w:rPr>
          <w:rFonts w:hint="eastAsia" w:cs="宋体" w:asciiTheme="minorEastAsia" w:hAnsiTheme="minorEastAsia"/>
          <w:b/>
          <w:bCs/>
          <w:color w:val="000000" w:themeColor="text1"/>
          <w:kern w:val="0"/>
          <w:sz w:val="24"/>
          <w:lang w:val="zh-CN"/>
          <w14:textFill>
            <w14:solidFill>
              <w14:schemeClr w14:val="tx1"/>
            </w14:solidFill>
          </w14:textFill>
        </w:rPr>
      </w:pPr>
      <w:r>
        <w:rPr>
          <w:rFonts w:hint="eastAsia" w:cs="宋体" w:asciiTheme="minorEastAsia" w:hAnsiTheme="minorEastAsia"/>
          <w:b/>
          <w:bCs/>
          <w:color w:val="000000" w:themeColor="text1"/>
          <w:kern w:val="0"/>
          <w:sz w:val="24"/>
          <w:lang w:val="zh-CN"/>
          <w14:textFill>
            <w14:solidFill>
              <w14:schemeClr w14:val="tx1"/>
            </w14:solidFill>
          </w14:textFill>
        </w:rPr>
        <w:t>转账资料：</w:t>
      </w:r>
    </w:p>
    <w:p w14:paraId="35DDFB32">
      <w:pPr>
        <w:pStyle w:val="20"/>
        <w:spacing w:line="490" w:lineRule="exact"/>
        <w:ind w:firstLine="1680" w:firstLineChars="700"/>
        <w:jc w:val="left"/>
        <w:rPr>
          <w:rFonts w:ascii="宋体" w:hAnsi="宋体"/>
          <w:bCs/>
          <w:color w:val="000000" w:themeColor="text1"/>
          <w:sz w:val="24"/>
          <w:u w:val="none"/>
          <w14:textFill>
            <w14:solidFill>
              <w14:schemeClr w14:val="tx1"/>
            </w14:solidFill>
          </w14:textFill>
        </w:rPr>
      </w:pPr>
      <w:r>
        <w:rPr>
          <w:rFonts w:hint="eastAsia" w:ascii="宋体" w:hAnsi="宋体"/>
          <w:bCs/>
          <w:color w:val="000000" w:themeColor="text1"/>
          <w:sz w:val="24"/>
          <w:u w:val="none"/>
          <w14:textFill>
            <w14:solidFill>
              <w14:schemeClr w14:val="tx1"/>
            </w14:solidFill>
          </w14:textFill>
        </w:rPr>
        <w:t>名  称：</w:t>
      </w:r>
      <w:r>
        <w:rPr>
          <w:rFonts w:hint="eastAsia" w:ascii="宋体" w:hAnsi="宋体" w:eastAsia="宋体" w:cs="宋体"/>
          <w:color w:val="000000" w:themeColor="text1"/>
          <w:kern w:val="0"/>
          <w:sz w:val="24"/>
          <w:u w:val="none"/>
          <w14:textFill>
            <w14:solidFill>
              <w14:schemeClr w14:val="tx1"/>
            </w14:solidFill>
          </w14:textFill>
        </w:rPr>
        <w:t>安徽百大电器连锁有限公司</w:t>
      </w:r>
    </w:p>
    <w:p w14:paraId="1CCFDB59">
      <w:pPr>
        <w:pStyle w:val="20"/>
        <w:spacing w:line="490" w:lineRule="exact"/>
        <w:ind w:firstLine="1680" w:firstLineChars="700"/>
        <w:jc w:val="left"/>
        <w:rPr>
          <w:rFonts w:ascii="宋体" w:hAnsi="宋体"/>
          <w:bCs/>
          <w:color w:val="000000" w:themeColor="text1"/>
          <w:sz w:val="24"/>
          <w:u w:val="none"/>
          <w14:textFill>
            <w14:solidFill>
              <w14:schemeClr w14:val="tx1"/>
            </w14:solidFill>
          </w14:textFill>
        </w:rPr>
      </w:pPr>
      <w:r>
        <w:rPr>
          <w:rFonts w:hint="eastAsia" w:ascii="宋体" w:hAnsi="宋体"/>
          <w:bCs/>
          <w:color w:val="000000" w:themeColor="text1"/>
          <w:sz w:val="24"/>
          <w:u w:val="none"/>
          <w14:textFill>
            <w14:solidFill>
              <w14:schemeClr w14:val="tx1"/>
            </w14:solidFill>
          </w14:textFill>
        </w:rPr>
        <w:t>开户行：</w:t>
      </w:r>
      <w:r>
        <w:rPr>
          <w:rFonts w:hint="eastAsia" w:ascii="宋体" w:hAnsi="宋体" w:eastAsia="宋体" w:cs="宋体"/>
          <w:color w:val="000000" w:themeColor="text1"/>
          <w:sz w:val="24"/>
          <w:u w:val="none"/>
          <w14:textFill>
            <w14:solidFill>
              <w14:schemeClr w14:val="tx1"/>
            </w14:solidFill>
          </w14:textFill>
        </w:rPr>
        <w:t>建行合肥庐阳支行</w:t>
      </w:r>
      <w:r>
        <w:rPr>
          <w:rFonts w:hint="eastAsia" w:ascii="宋体" w:hAnsi="宋体"/>
          <w:bCs/>
          <w:color w:val="000000" w:themeColor="text1"/>
          <w:sz w:val="24"/>
          <w:u w:val="none"/>
          <w14:textFill>
            <w14:solidFill>
              <w14:schemeClr w14:val="tx1"/>
            </w14:solidFill>
          </w14:textFill>
        </w:rPr>
        <w:t xml:space="preserve">   </w:t>
      </w:r>
    </w:p>
    <w:p w14:paraId="0A9557A2">
      <w:pPr>
        <w:pStyle w:val="20"/>
        <w:spacing w:line="490" w:lineRule="exact"/>
        <w:ind w:firstLine="1680" w:firstLineChars="700"/>
        <w:jc w:val="left"/>
        <w:rPr>
          <w:rFonts w:hint="eastAsia" w:ascii="宋体" w:hAnsi="宋体" w:eastAsia="宋体" w:cs="宋体"/>
          <w:color w:val="000000" w:themeColor="text1"/>
          <w:sz w:val="24"/>
          <w:u w:val="none"/>
          <w14:textFill>
            <w14:solidFill>
              <w14:schemeClr w14:val="tx1"/>
            </w14:solidFill>
          </w14:textFill>
        </w:rPr>
      </w:pPr>
      <w:r>
        <w:rPr>
          <w:rFonts w:hint="eastAsia" w:ascii="宋体" w:hAnsi="宋体"/>
          <w:bCs/>
          <w:color w:val="000000" w:themeColor="text1"/>
          <w:sz w:val="24"/>
          <w:u w:val="none"/>
          <w14:textFill>
            <w14:solidFill>
              <w14:schemeClr w14:val="tx1"/>
            </w14:solidFill>
          </w14:textFill>
        </w:rPr>
        <w:t>账</w:t>
      </w:r>
      <w:r>
        <w:rPr>
          <w:rFonts w:hint="eastAsia" w:ascii="宋体" w:hAnsi="宋体"/>
          <w:bCs/>
          <w:color w:val="000000" w:themeColor="text1"/>
          <w:sz w:val="24"/>
          <w:u w:val="none"/>
          <w:lang w:val="en-US" w:eastAsia="zh-CN"/>
          <w14:textFill>
            <w14:solidFill>
              <w14:schemeClr w14:val="tx1"/>
            </w14:solidFill>
          </w14:textFill>
        </w:rPr>
        <w:t xml:space="preserve">  </w:t>
      </w:r>
      <w:r>
        <w:rPr>
          <w:rFonts w:hint="eastAsia" w:ascii="宋体" w:hAnsi="宋体"/>
          <w:bCs/>
          <w:color w:val="000000" w:themeColor="text1"/>
          <w:sz w:val="24"/>
          <w:u w:val="none"/>
          <w14:textFill>
            <w14:solidFill>
              <w14:schemeClr w14:val="tx1"/>
            </w14:solidFill>
          </w14:textFill>
        </w:rPr>
        <w:t>号：</w:t>
      </w:r>
      <w:r>
        <w:rPr>
          <w:rFonts w:hint="eastAsia" w:ascii="宋体" w:hAnsi="宋体" w:eastAsia="宋体" w:cs="宋体"/>
          <w:color w:val="000000" w:themeColor="text1"/>
          <w:sz w:val="24"/>
          <w:u w:val="none"/>
          <w14:textFill>
            <w14:solidFill>
              <w14:schemeClr w14:val="tx1"/>
            </w14:solidFill>
          </w14:textFill>
        </w:rPr>
        <w:t>34001464608053000016</w:t>
      </w:r>
    </w:p>
    <w:p w14:paraId="5B3568BC">
      <w:pPr>
        <w:widowControl/>
        <w:spacing w:line="580" w:lineRule="exact"/>
        <w:ind w:firstLine="482" w:firstLineChars="200"/>
        <w:jc w:val="left"/>
        <w:rPr>
          <w:rFonts w:cs="宋体" w:asciiTheme="minorEastAsia" w:hAnsiTheme="minorEastAsia"/>
          <w:b/>
          <w:color w:val="000000" w:themeColor="text1"/>
          <w:kern w:val="0"/>
          <w:sz w:val="24"/>
          <w14:textFill>
            <w14:solidFill>
              <w14:schemeClr w14:val="tx1"/>
            </w14:solidFill>
          </w14:textFill>
        </w:rPr>
      </w:pPr>
      <w:r>
        <w:rPr>
          <w:rFonts w:hint="eastAsia" w:cs="Times New Roman" w:asciiTheme="minorEastAsia" w:hAnsiTheme="minorEastAsia"/>
          <w:b/>
          <w:color w:val="000000" w:themeColor="text1"/>
          <w:kern w:val="0"/>
          <w:sz w:val="24"/>
          <w:lang w:val="en-US" w:eastAsia="zh-CN"/>
          <w14:textFill>
            <w14:solidFill>
              <w14:schemeClr w14:val="tx1"/>
            </w14:solidFill>
          </w14:textFill>
        </w:rPr>
        <w:t>九</w:t>
      </w:r>
      <w:r>
        <w:rPr>
          <w:rFonts w:hint="eastAsia" w:cs="Times New Roman" w:asciiTheme="minorEastAsia" w:hAnsiTheme="minorEastAsia"/>
          <w:b/>
          <w:color w:val="000000" w:themeColor="text1"/>
          <w:kern w:val="0"/>
          <w:sz w:val="24"/>
          <w14:textFill>
            <w14:solidFill>
              <w14:schemeClr w14:val="tx1"/>
            </w14:solidFill>
          </w14:textFill>
        </w:rPr>
        <w:t>、</w:t>
      </w:r>
      <w:r>
        <w:rPr>
          <w:rFonts w:hint="eastAsia" w:asciiTheme="minorEastAsia" w:hAnsiTheme="minorEastAsia"/>
          <w:b/>
          <w:color w:val="000000" w:themeColor="text1"/>
          <w:sz w:val="24"/>
          <w14:textFill>
            <w14:solidFill>
              <w14:schemeClr w14:val="tx1"/>
            </w14:solidFill>
          </w14:textFill>
        </w:rPr>
        <w:t>响应</w:t>
      </w:r>
      <w:r>
        <w:rPr>
          <w:rFonts w:hint="eastAsia" w:cs="Times New Roman" w:asciiTheme="minorEastAsia" w:hAnsiTheme="minorEastAsia"/>
          <w:b/>
          <w:color w:val="000000" w:themeColor="text1"/>
          <w:kern w:val="0"/>
          <w:sz w:val="24"/>
          <w14:textFill>
            <w14:solidFill>
              <w14:schemeClr w14:val="tx1"/>
            </w14:solidFill>
          </w14:textFill>
        </w:rPr>
        <w:t>文件提交截止时间</w:t>
      </w:r>
      <w:r>
        <w:rPr>
          <w:rFonts w:hint="eastAsia" w:cs="Times New Roman" w:asciiTheme="minorEastAsia" w:hAnsiTheme="minorEastAsia"/>
          <w:b/>
          <w:color w:val="000000" w:themeColor="text1"/>
          <w:kern w:val="0"/>
          <w:sz w:val="24"/>
          <w:lang w:eastAsia="zh-CN"/>
          <w14:textFill>
            <w14:solidFill>
              <w14:schemeClr w14:val="tx1"/>
            </w14:solidFill>
          </w14:textFill>
        </w:rPr>
        <w:t>、</w:t>
      </w:r>
      <w:r>
        <w:rPr>
          <w:rFonts w:hint="eastAsia" w:cs="Times New Roman" w:asciiTheme="minorEastAsia" w:hAnsiTheme="minorEastAsia"/>
          <w:b/>
          <w:color w:val="000000" w:themeColor="text1"/>
          <w:kern w:val="0"/>
          <w:sz w:val="24"/>
          <w:lang w:val="en-US" w:eastAsia="zh-CN"/>
          <w14:textFill>
            <w14:solidFill>
              <w14:schemeClr w14:val="tx1"/>
            </w14:solidFill>
          </w14:textFill>
        </w:rPr>
        <w:t>评审时间</w:t>
      </w:r>
      <w:r>
        <w:rPr>
          <w:rFonts w:hint="eastAsia" w:cs="Times New Roman" w:asciiTheme="minorEastAsia" w:hAnsiTheme="minorEastAsia"/>
          <w:b/>
          <w:color w:val="000000" w:themeColor="text1"/>
          <w:kern w:val="0"/>
          <w:sz w:val="24"/>
          <w14:textFill>
            <w14:solidFill>
              <w14:schemeClr w14:val="tx1"/>
            </w14:solidFill>
          </w14:textFill>
        </w:rPr>
        <w:t>：202</w:t>
      </w:r>
      <w:r>
        <w:rPr>
          <w:rFonts w:hint="eastAsia" w:cs="Times New Roman" w:asciiTheme="minorEastAsia" w:hAnsiTheme="minorEastAsia"/>
          <w:b/>
          <w:color w:val="000000" w:themeColor="text1"/>
          <w:kern w:val="0"/>
          <w:sz w:val="24"/>
          <w:lang w:val="en-US" w:eastAsia="zh-CN"/>
          <w14:textFill>
            <w14:solidFill>
              <w14:schemeClr w14:val="tx1"/>
            </w14:solidFill>
          </w14:textFill>
        </w:rPr>
        <w:t>6</w:t>
      </w:r>
      <w:r>
        <w:rPr>
          <w:rFonts w:hint="eastAsia" w:cs="Times New Roman" w:asciiTheme="minorEastAsia" w:hAnsiTheme="minorEastAsia"/>
          <w:b/>
          <w:color w:val="000000" w:themeColor="text1"/>
          <w:kern w:val="0"/>
          <w:sz w:val="24"/>
          <w14:textFill>
            <w14:solidFill>
              <w14:schemeClr w14:val="tx1"/>
            </w14:solidFill>
          </w14:textFill>
        </w:rPr>
        <w:t>年</w:t>
      </w:r>
      <w:r>
        <w:rPr>
          <w:rFonts w:hint="eastAsia" w:asciiTheme="minorEastAsia" w:hAnsiTheme="minorEastAsia"/>
          <w:b/>
          <w:color w:val="000000" w:themeColor="text1"/>
          <w:kern w:val="0"/>
          <w:sz w:val="24"/>
          <w:u w:val="single"/>
          <w:lang w:val="en-US" w:eastAsia="zh-CN"/>
          <w14:textFill>
            <w14:solidFill>
              <w14:schemeClr w14:val="tx1"/>
            </w14:solidFill>
          </w14:textFill>
        </w:rPr>
        <w:t>2</w:t>
      </w:r>
      <w:r>
        <w:rPr>
          <w:rFonts w:hint="eastAsia" w:cs="Times New Roman" w:asciiTheme="minorEastAsia" w:hAnsiTheme="minorEastAsia"/>
          <w:b/>
          <w:color w:val="000000" w:themeColor="text1"/>
          <w:kern w:val="0"/>
          <w:sz w:val="24"/>
          <w14:textFill>
            <w14:solidFill>
              <w14:schemeClr w14:val="tx1"/>
            </w14:solidFill>
          </w14:textFill>
        </w:rPr>
        <w:t>月</w:t>
      </w:r>
      <w:r>
        <w:rPr>
          <w:rFonts w:hint="eastAsia" w:asciiTheme="minorEastAsia" w:hAnsiTheme="minorEastAsia"/>
          <w:b/>
          <w:color w:val="000000" w:themeColor="text1"/>
          <w:kern w:val="0"/>
          <w:sz w:val="24"/>
          <w:u w:val="single"/>
          <w:lang w:val="en-US" w:eastAsia="zh-CN"/>
          <w14:textFill>
            <w14:solidFill>
              <w14:schemeClr w14:val="tx1"/>
            </w14:solidFill>
          </w14:textFill>
        </w:rPr>
        <w:t>11</w:t>
      </w:r>
      <w:r>
        <w:rPr>
          <w:rFonts w:hint="eastAsia" w:cs="Times New Roman" w:asciiTheme="minorEastAsia" w:hAnsiTheme="minorEastAsia"/>
          <w:b/>
          <w:color w:val="000000" w:themeColor="text1"/>
          <w:kern w:val="0"/>
          <w:sz w:val="24"/>
          <w14:textFill>
            <w14:solidFill>
              <w14:schemeClr w14:val="tx1"/>
            </w14:solidFill>
          </w14:textFill>
        </w:rPr>
        <w:t>日</w:t>
      </w:r>
      <w:r>
        <w:rPr>
          <w:rFonts w:hint="eastAsia" w:cs="Times New Roman" w:asciiTheme="minorEastAsia" w:hAnsiTheme="minorEastAsia"/>
          <w:b/>
          <w:color w:val="000000" w:themeColor="text1"/>
          <w:kern w:val="0"/>
          <w:sz w:val="24"/>
          <w:lang w:val="en-US" w:eastAsia="zh-CN"/>
          <w14:textFill>
            <w14:solidFill>
              <w14:schemeClr w14:val="tx1"/>
            </w14:solidFill>
          </w14:textFill>
        </w:rPr>
        <w:t>12</w:t>
      </w:r>
      <w:r>
        <w:rPr>
          <w:rFonts w:hint="eastAsia" w:cs="Times New Roman" w:asciiTheme="minorEastAsia" w:hAnsiTheme="minorEastAsia"/>
          <w:b/>
          <w:color w:val="000000" w:themeColor="text1"/>
          <w:kern w:val="0"/>
          <w:sz w:val="24"/>
          <w14:textFill>
            <w14:solidFill>
              <w14:schemeClr w14:val="tx1"/>
            </w14:solidFill>
          </w14:textFill>
        </w:rPr>
        <w:t>：00</w:t>
      </w:r>
      <w:r>
        <w:rPr>
          <w:rFonts w:cs="Times New Roman" w:asciiTheme="minorEastAsia" w:hAnsiTheme="minorEastAsia"/>
          <w:b/>
          <w:color w:val="000000" w:themeColor="text1"/>
          <w:kern w:val="0"/>
          <w:sz w:val="24"/>
          <w14:textFill>
            <w14:solidFill>
              <w14:schemeClr w14:val="tx1"/>
            </w14:solidFill>
          </w14:textFill>
        </w:rPr>
        <w:t>（如有调整，另行</w:t>
      </w:r>
      <w:r>
        <w:rPr>
          <w:rFonts w:hint="eastAsia" w:cs="Times New Roman" w:asciiTheme="minorEastAsia" w:hAnsiTheme="minorEastAsia"/>
          <w:b/>
          <w:color w:val="000000" w:themeColor="text1"/>
          <w:kern w:val="0"/>
          <w:sz w:val="24"/>
          <w14:textFill>
            <w14:solidFill>
              <w14:schemeClr w14:val="tx1"/>
            </w14:solidFill>
          </w14:textFill>
        </w:rPr>
        <w:t>通知</w:t>
      </w:r>
      <w:r>
        <w:rPr>
          <w:rFonts w:cs="Times New Roman" w:asciiTheme="minorEastAsia" w:hAnsiTheme="minorEastAsia"/>
          <w:b/>
          <w:color w:val="000000" w:themeColor="text1"/>
          <w:kern w:val="0"/>
          <w:sz w:val="24"/>
          <w14:textFill>
            <w14:solidFill>
              <w14:schemeClr w14:val="tx1"/>
            </w14:solidFill>
          </w14:textFill>
        </w:rPr>
        <w:t>）</w:t>
      </w:r>
    </w:p>
    <w:p w14:paraId="70A00393">
      <w:pPr>
        <w:pStyle w:val="20"/>
        <w:spacing w:line="580" w:lineRule="exact"/>
        <w:ind w:firstLine="480"/>
        <w:jc w:val="left"/>
        <w:rPr>
          <w:rFonts w:hint="default" w:asciiTheme="minorEastAsia" w:hAnsiTheme="minorEastAsia" w:eastAsia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b/>
          <w:color w:val="000000" w:themeColor="text1"/>
          <w:sz w:val="24"/>
          <w:szCs w:val="24"/>
          <w14:textFill>
            <w14:solidFill>
              <w14:schemeClr w14:val="tx1"/>
            </w14:solidFill>
          </w14:textFill>
        </w:rPr>
        <w:t xml:space="preserve">    </w:t>
      </w:r>
      <w:r>
        <w:rPr>
          <w:rFonts w:hint="eastAsia" w:asciiTheme="minorEastAsia" w:hAnsiTheme="minorEastAsia"/>
          <w:b/>
          <w:color w:val="000000" w:themeColor="text1"/>
          <w:sz w:val="24"/>
          <w14:textFill>
            <w14:solidFill>
              <w14:schemeClr w14:val="tx1"/>
            </w14:solidFill>
          </w14:textFill>
        </w:rPr>
        <w:t>响应</w:t>
      </w:r>
      <w:r>
        <w:rPr>
          <w:rFonts w:hint="eastAsia" w:asciiTheme="minorEastAsia" w:hAnsiTheme="minorEastAsia" w:eastAsiaTheme="minorEastAsia"/>
          <w:b/>
          <w:color w:val="000000" w:themeColor="text1"/>
          <w:sz w:val="24"/>
          <w:szCs w:val="24"/>
          <w14:textFill>
            <w14:solidFill>
              <w14:schemeClr w14:val="tx1"/>
            </w14:solidFill>
          </w14:textFill>
        </w:rPr>
        <w:t>文件提交地点：</w:t>
      </w:r>
      <w:r>
        <w:rPr>
          <w:rFonts w:hint="eastAsia" w:ascii="宋体" w:hAnsi="宋体" w:eastAsia="宋体"/>
          <w:color w:val="000000" w:themeColor="text1"/>
          <w:sz w:val="24"/>
          <w:u w:val="single"/>
          <w14:textFill>
            <w14:solidFill>
              <w14:schemeClr w14:val="tx1"/>
            </w14:solidFill>
          </w14:textFill>
        </w:rPr>
        <w:t>合肥市</w:t>
      </w:r>
      <w:r>
        <w:rPr>
          <w:rFonts w:hint="eastAsia" w:ascii="宋体" w:hAnsi="宋体"/>
          <w:color w:val="000000" w:themeColor="text1"/>
          <w:sz w:val="24"/>
          <w:u w:val="single"/>
          <w:lang w:val="en-US" w:eastAsia="zh-CN"/>
          <w14:textFill>
            <w14:solidFill>
              <w14:schemeClr w14:val="tx1"/>
            </w14:solidFill>
          </w14:textFill>
        </w:rPr>
        <w:t>蜀山区</w:t>
      </w:r>
      <w:r>
        <w:rPr>
          <w:rFonts w:hint="eastAsia" w:ascii="宋体" w:hAnsi="宋体" w:eastAsia="宋体"/>
          <w:color w:val="000000" w:themeColor="text1"/>
          <w:sz w:val="24"/>
          <w:u w:val="single"/>
          <w14:textFill>
            <w14:solidFill>
              <w14:schemeClr w14:val="tx1"/>
            </w14:solidFill>
          </w14:textFill>
        </w:rPr>
        <w:t>黄山路596号百大集团</w:t>
      </w:r>
      <w:r>
        <w:rPr>
          <w:rFonts w:hint="eastAsia" w:ascii="宋体" w:hAnsi="宋体" w:eastAsia="宋体"/>
          <w:color w:val="000000" w:themeColor="text1"/>
          <w:sz w:val="24"/>
          <w:u w:val="single"/>
          <w:lang w:val="en-US" w:eastAsia="zh-CN"/>
          <w14:textFill>
            <w14:solidFill>
              <w14:schemeClr w14:val="tx1"/>
            </w14:solidFill>
          </w14:textFill>
        </w:rPr>
        <w:t>6</w:t>
      </w:r>
      <w:r>
        <w:rPr>
          <w:rFonts w:hint="eastAsia" w:ascii="宋体" w:hAnsi="宋体" w:eastAsia="宋体"/>
          <w:color w:val="000000" w:themeColor="text1"/>
          <w:sz w:val="24"/>
          <w:u w:val="single"/>
          <w14:textFill>
            <w14:solidFill>
              <w14:schemeClr w14:val="tx1"/>
            </w14:solidFill>
          </w14:textFill>
        </w:rPr>
        <w:t>楼</w:t>
      </w:r>
      <w:r>
        <w:rPr>
          <w:rFonts w:hint="eastAsia" w:ascii="宋体" w:hAnsi="宋体"/>
          <w:color w:val="000000" w:themeColor="text1"/>
          <w:sz w:val="24"/>
          <w:u w:val="single"/>
          <w:lang w:val="en-US" w:eastAsia="zh-CN"/>
          <w14:textFill>
            <w14:solidFill>
              <w14:schemeClr w14:val="tx1"/>
            </w14:solidFill>
          </w14:textFill>
        </w:rPr>
        <w:t>609室</w:t>
      </w:r>
    </w:p>
    <w:p w14:paraId="00DDBA6F">
      <w:pPr>
        <w:numPr>
          <w:ilvl w:val="0"/>
          <w:numId w:val="0"/>
        </w:numPr>
        <w:spacing w:line="580" w:lineRule="exact"/>
        <w:ind w:firstLine="241" w:firstLineChars="100"/>
        <w:rPr>
          <w:rFonts w:hint="eastAsia" w:asciiTheme="minorEastAsia" w:hAnsiTheme="minorEastAsia"/>
          <w:color w:val="000000" w:themeColor="text1"/>
          <w:sz w:val="24"/>
          <w14:textFill>
            <w14:solidFill>
              <w14:schemeClr w14:val="tx1"/>
            </w14:solidFill>
          </w14:textFill>
        </w:rPr>
      </w:pPr>
      <w:r>
        <w:rPr>
          <w:rFonts w:hint="eastAsia" w:asciiTheme="minorEastAsia" w:hAnsiTheme="minorEastAsia"/>
          <w:b/>
          <w:color w:val="000000" w:themeColor="text1"/>
          <w:kern w:val="0"/>
          <w:sz w:val="24"/>
          <w:lang w:val="en-US" w:eastAsia="zh-CN"/>
          <w14:textFill>
            <w14:solidFill>
              <w14:schemeClr w14:val="tx1"/>
            </w14:solidFill>
          </w14:textFill>
        </w:rPr>
        <w:t>十、</w:t>
      </w:r>
      <w:r>
        <w:rPr>
          <w:rFonts w:hint="eastAsia" w:asciiTheme="minorEastAsia" w:hAnsiTheme="minorEastAsia"/>
          <w:b/>
          <w:color w:val="000000" w:themeColor="text1"/>
          <w:kern w:val="0"/>
          <w:sz w:val="24"/>
          <w14:textFill>
            <w14:solidFill>
              <w14:schemeClr w14:val="tx1"/>
            </w14:solidFill>
          </w14:textFill>
        </w:rPr>
        <w:t>联系人及电话：</w:t>
      </w:r>
      <w:r>
        <w:rPr>
          <w:rFonts w:hint="eastAsia" w:asciiTheme="minorEastAsia" w:hAnsiTheme="minorEastAsia"/>
          <w:b w:val="0"/>
          <w:bCs/>
          <w:color w:val="000000" w:themeColor="text1"/>
          <w:kern w:val="0"/>
          <w:sz w:val="24"/>
          <w:u w:val="none"/>
          <w:lang w:val="en-US" w:eastAsia="zh-CN"/>
          <w14:textFill>
            <w14:solidFill>
              <w14:schemeClr w14:val="tx1"/>
            </w14:solidFill>
          </w14:textFill>
        </w:rPr>
        <w:t>钟</w:t>
      </w:r>
      <w:r>
        <w:rPr>
          <w:rFonts w:hint="eastAsia" w:asciiTheme="minorEastAsia" w:hAnsiTheme="minorEastAsia"/>
          <w:b w:val="0"/>
          <w:bCs/>
          <w:color w:val="000000" w:themeColor="text1"/>
          <w:sz w:val="24"/>
          <w:u w:val="none"/>
          <w14:textFill>
            <w14:solidFill>
              <w14:schemeClr w14:val="tx1"/>
            </w14:solidFill>
          </w14:textFill>
        </w:rPr>
        <w:t>工</w:t>
      </w:r>
      <w:r>
        <w:rPr>
          <w:rFonts w:hint="eastAsia" w:asciiTheme="minorEastAsia" w:hAnsiTheme="minorEastAsia"/>
          <w:color w:val="000000" w:themeColor="text1"/>
          <w:sz w:val="24"/>
          <w14:textFill>
            <w14:solidFill>
              <w14:schemeClr w14:val="tx1"/>
            </w14:solidFill>
          </w14:textFill>
        </w:rPr>
        <w:t xml:space="preserve">  </w:t>
      </w:r>
      <w:r>
        <w:rPr>
          <w:rFonts w:hint="eastAsia" w:asciiTheme="minorEastAsia" w:hAnsiTheme="minorEastAsia"/>
          <w:color w:val="000000" w:themeColor="text1"/>
          <w:sz w:val="24"/>
          <w:u w:val="single"/>
          <w14:textFill>
            <w14:solidFill>
              <w14:schemeClr w14:val="tx1"/>
            </w14:solidFill>
          </w14:textFill>
        </w:rPr>
        <w:t>0551-</w:t>
      </w:r>
      <w:r>
        <w:rPr>
          <w:rFonts w:hint="eastAsia" w:asciiTheme="minorEastAsia" w:hAnsiTheme="minorEastAsia"/>
          <w:color w:val="000000" w:themeColor="text1"/>
          <w:sz w:val="24"/>
          <w:u w:val="single"/>
          <w:lang w:val="en-US" w:eastAsia="zh-CN"/>
          <w14:textFill>
            <w14:solidFill>
              <w14:schemeClr w14:val="tx1"/>
            </w14:solidFill>
          </w14:textFill>
        </w:rPr>
        <w:t>62686163</w:t>
      </w:r>
      <w:r>
        <w:rPr>
          <w:rFonts w:hint="eastAsia" w:asciiTheme="minorEastAsia" w:hAnsiTheme="minorEastAsia"/>
          <w:color w:val="000000" w:themeColor="text1"/>
          <w:sz w:val="24"/>
          <w14:textFill>
            <w14:solidFill>
              <w14:schemeClr w14:val="tx1"/>
            </w14:solidFill>
          </w14:textFill>
        </w:rPr>
        <w:t>；（意向报价人如有疑问可来电垂询）</w:t>
      </w:r>
    </w:p>
    <w:p w14:paraId="495F3DD4">
      <w:pPr>
        <w:widowControl w:val="0"/>
        <w:numPr>
          <w:ilvl w:val="0"/>
          <w:numId w:val="0"/>
        </w:numPr>
        <w:spacing w:line="580" w:lineRule="exact"/>
        <w:jc w:val="both"/>
        <w:rPr>
          <w:rFonts w:hint="eastAsia" w:asciiTheme="minorEastAsia" w:hAnsiTheme="minorEastAsia"/>
          <w:color w:val="000000" w:themeColor="text1"/>
          <w:sz w:val="24"/>
          <w14:textFill>
            <w14:solidFill>
              <w14:schemeClr w14:val="tx1"/>
            </w14:solidFill>
          </w14:textFill>
        </w:rPr>
      </w:pPr>
    </w:p>
    <w:p w14:paraId="04EDA36A">
      <w:pPr>
        <w:widowControl w:val="0"/>
        <w:numPr>
          <w:ilvl w:val="0"/>
          <w:numId w:val="0"/>
        </w:numPr>
        <w:spacing w:line="580" w:lineRule="exact"/>
        <w:jc w:val="both"/>
        <w:rPr>
          <w:rFonts w:hint="eastAsia" w:asciiTheme="minorEastAsia" w:hAnsiTheme="minorEastAsia"/>
          <w:color w:val="000000" w:themeColor="text1"/>
          <w:sz w:val="24"/>
          <w14:textFill>
            <w14:solidFill>
              <w14:schemeClr w14:val="tx1"/>
            </w14:solidFill>
          </w14:textFill>
        </w:rPr>
      </w:pPr>
    </w:p>
    <w:p w14:paraId="18D5F713">
      <w:pPr>
        <w:widowControl w:val="0"/>
        <w:numPr>
          <w:ilvl w:val="0"/>
          <w:numId w:val="0"/>
        </w:numPr>
        <w:spacing w:line="580" w:lineRule="exact"/>
        <w:jc w:val="both"/>
        <w:rPr>
          <w:rFonts w:hint="eastAsia" w:asciiTheme="minorEastAsia" w:hAnsiTheme="minorEastAsia"/>
          <w:color w:val="000000" w:themeColor="text1"/>
          <w:sz w:val="24"/>
          <w14:textFill>
            <w14:solidFill>
              <w14:schemeClr w14:val="tx1"/>
            </w14:solidFill>
          </w14:textFill>
        </w:rPr>
      </w:pPr>
    </w:p>
    <w:p w14:paraId="6AF03FD9">
      <w:pPr>
        <w:widowControl w:val="0"/>
        <w:numPr>
          <w:ilvl w:val="0"/>
          <w:numId w:val="0"/>
        </w:numPr>
        <w:spacing w:line="580" w:lineRule="exact"/>
        <w:jc w:val="both"/>
        <w:rPr>
          <w:rFonts w:hint="eastAsia" w:asciiTheme="minorEastAsia" w:hAnsiTheme="minorEastAsia"/>
          <w:color w:val="000000" w:themeColor="text1"/>
          <w:sz w:val="24"/>
          <w14:textFill>
            <w14:solidFill>
              <w14:schemeClr w14:val="tx1"/>
            </w14:solidFill>
          </w14:textFill>
        </w:rPr>
      </w:pPr>
    </w:p>
    <w:p w14:paraId="77CD5D06">
      <w:pPr>
        <w:widowControl w:val="0"/>
        <w:numPr>
          <w:ilvl w:val="0"/>
          <w:numId w:val="0"/>
        </w:numPr>
        <w:spacing w:line="580" w:lineRule="exact"/>
        <w:jc w:val="both"/>
        <w:rPr>
          <w:rFonts w:hint="eastAsia" w:asciiTheme="minorEastAsia" w:hAnsiTheme="minorEastAsia"/>
          <w:color w:val="000000" w:themeColor="text1"/>
          <w:sz w:val="24"/>
          <w14:textFill>
            <w14:solidFill>
              <w14:schemeClr w14:val="tx1"/>
            </w14:solidFill>
          </w14:textFill>
        </w:rPr>
      </w:pPr>
    </w:p>
    <w:p w14:paraId="38364FA5">
      <w:pPr>
        <w:widowControl w:val="0"/>
        <w:numPr>
          <w:ilvl w:val="0"/>
          <w:numId w:val="0"/>
        </w:numPr>
        <w:spacing w:line="580" w:lineRule="exact"/>
        <w:jc w:val="both"/>
        <w:rPr>
          <w:rFonts w:hint="eastAsia" w:asciiTheme="minorEastAsia" w:hAnsiTheme="minorEastAsia"/>
          <w:color w:val="000000" w:themeColor="text1"/>
          <w:sz w:val="24"/>
          <w14:textFill>
            <w14:solidFill>
              <w14:schemeClr w14:val="tx1"/>
            </w14:solidFill>
          </w14:textFill>
        </w:rPr>
      </w:pPr>
    </w:p>
    <w:p w14:paraId="3AE4FA70">
      <w:pPr>
        <w:widowControl w:val="0"/>
        <w:numPr>
          <w:ilvl w:val="0"/>
          <w:numId w:val="0"/>
        </w:numPr>
        <w:spacing w:line="580" w:lineRule="exact"/>
        <w:jc w:val="both"/>
        <w:rPr>
          <w:rFonts w:hint="eastAsia" w:asciiTheme="minorEastAsia" w:hAnsiTheme="minorEastAsia"/>
          <w:color w:val="000000" w:themeColor="text1"/>
          <w:sz w:val="24"/>
          <w14:textFill>
            <w14:solidFill>
              <w14:schemeClr w14:val="tx1"/>
            </w14:solidFill>
          </w14:textFill>
        </w:rPr>
      </w:pPr>
    </w:p>
    <w:p w14:paraId="02517FE0">
      <w:pPr>
        <w:widowControl w:val="0"/>
        <w:numPr>
          <w:ilvl w:val="0"/>
          <w:numId w:val="0"/>
        </w:numPr>
        <w:spacing w:line="580" w:lineRule="exact"/>
        <w:jc w:val="both"/>
        <w:rPr>
          <w:rFonts w:hint="eastAsia" w:asciiTheme="minorEastAsia" w:hAnsiTheme="minorEastAsia"/>
          <w:color w:val="000000" w:themeColor="text1"/>
          <w:sz w:val="24"/>
          <w14:textFill>
            <w14:solidFill>
              <w14:schemeClr w14:val="tx1"/>
            </w14:solidFill>
          </w14:textFill>
        </w:rPr>
      </w:pPr>
    </w:p>
    <w:p w14:paraId="27E5BF98">
      <w:pPr>
        <w:widowControl w:val="0"/>
        <w:numPr>
          <w:ilvl w:val="0"/>
          <w:numId w:val="0"/>
        </w:numPr>
        <w:spacing w:line="580" w:lineRule="exact"/>
        <w:jc w:val="both"/>
        <w:rPr>
          <w:rFonts w:hint="eastAsia" w:asciiTheme="minorEastAsia" w:hAnsiTheme="minorEastAsia"/>
          <w:color w:val="000000" w:themeColor="text1"/>
          <w:sz w:val="24"/>
          <w14:textFill>
            <w14:solidFill>
              <w14:schemeClr w14:val="tx1"/>
            </w14:solidFill>
          </w14:textFill>
        </w:rPr>
      </w:pPr>
    </w:p>
    <w:p w14:paraId="4FCBEF53">
      <w:pPr>
        <w:widowControl w:val="0"/>
        <w:numPr>
          <w:ilvl w:val="0"/>
          <w:numId w:val="0"/>
        </w:numPr>
        <w:spacing w:line="580" w:lineRule="exact"/>
        <w:jc w:val="both"/>
        <w:rPr>
          <w:rFonts w:hint="eastAsia" w:asciiTheme="minorEastAsia" w:hAnsiTheme="minorEastAsia"/>
          <w:color w:val="000000" w:themeColor="text1"/>
          <w:sz w:val="24"/>
          <w14:textFill>
            <w14:solidFill>
              <w14:schemeClr w14:val="tx1"/>
            </w14:solidFill>
          </w14:textFill>
        </w:rPr>
      </w:pPr>
    </w:p>
    <w:p w14:paraId="5658B47D">
      <w:pPr>
        <w:widowControl w:val="0"/>
        <w:numPr>
          <w:ilvl w:val="0"/>
          <w:numId w:val="0"/>
        </w:numPr>
        <w:spacing w:line="580" w:lineRule="exact"/>
        <w:jc w:val="both"/>
        <w:rPr>
          <w:rFonts w:hint="eastAsia" w:asciiTheme="minorEastAsia" w:hAnsiTheme="minorEastAsia"/>
          <w:color w:val="000000" w:themeColor="text1"/>
          <w:sz w:val="24"/>
          <w14:textFill>
            <w14:solidFill>
              <w14:schemeClr w14:val="tx1"/>
            </w14:solidFill>
          </w14:textFill>
        </w:rPr>
      </w:pPr>
    </w:p>
    <w:p w14:paraId="0F3E673B">
      <w:pPr>
        <w:jc w:val="center"/>
        <w:rPr>
          <w:rFonts w:hint="eastAsia" w:ascii="Calibri" w:hAnsi="Calibri" w:cs="Times New Roman"/>
          <w:b/>
          <w:color w:val="000000" w:themeColor="text1"/>
          <w:sz w:val="28"/>
          <w:szCs w:val="28"/>
          <w14:textFill>
            <w14:solidFill>
              <w14:schemeClr w14:val="tx1"/>
            </w14:solidFill>
          </w14:textFill>
        </w:rPr>
      </w:pPr>
      <w:r>
        <w:rPr>
          <w:rFonts w:hint="eastAsia" w:ascii="Calibri" w:hAnsi="Calibri" w:cs="Times New Roman"/>
          <w:b/>
          <w:color w:val="000000" w:themeColor="text1"/>
          <w:sz w:val="28"/>
          <w:szCs w:val="28"/>
          <w14:textFill>
            <w14:solidFill>
              <w14:schemeClr w14:val="tx1"/>
            </w14:solidFill>
          </w14:textFill>
        </w:rPr>
        <w:t>建设工程设计合同</w:t>
      </w:r>
    </w:p>
    <w:p w14:paraId="5D7C5243">
      <w:pPr>
        <w:jc w:val="center"/>
        <w:rPr>
          <w:rFonts w:hint="eastAsia" w:ascii="Calibri" w:hAnsi="Calibri" w:cs="Times New Roman"/>
          <w:b/>
          <w:color w:val="000000" w:themeColor="text1"/>
          <w:sz w:val="28"/>
          <w:szCs w:val="28"/>
          <w14:textFill>
            <w14:solidFill>
              <w14:schemeClr w14:val="tx1"/>
            </w14:solidFill>
          </w14:textFill>
        </w:rPr>
      </w:pPr>
    </w:p>
    <w:p w14:paraId="194DD0F2">
      <w:pPr>
        <w:jc w:val="center"/>
        <w:rPr>
          <w:rFonts w:hint="eastAsia" w:ascii="Calibri" w:hAnsi="Calibri" w:cs="Times New Roman"/>
          <w:b/>
          <w:color w:val="000000" w:themeColor="text1"/>
          <w:sz w:val="28"/>
          <w:szCs w:val="28"/>
          <w14:textFill>
            <w14:solidFill>
              <w14:schemeClr w14:val="tx1"/>
            </w14:solidFill>
          </w14:textFill>
        </w:rPr>
      </w:pPr>
    </w:p>
    <w:p w14:paraId="57B32871">
      <w:pPr>
        <w:tabs>
          <w:tab w:val="left" w:pos="2410"/>
        </w:tabs>
        <w:autoSpaceDE w:val="0"/>
        <w:autoSpaceDN w:val="0"/>
        <w:adjustRightInd w:val="0"/>
        <w:snapToGrid w:val="0"/>
        <w:spacing w:line="360" w:lineRule="auto"/>
        <w:rPr>
          <w:b/>
          <w:color w:val="000000" w:themeColor="text1"/>
          <w:spacing w:val="20"/>
          <w:sz w:val="24"/>
          <w:szCs w:val="24"/>
          <w14:textFill>
            <w14:solidFill>
              <w14:schemeClr w14:val="tx1"/>
            </w14:solidFill>
          </w14:textFill>
        </w:rPr>
      </w:pPr>
      <w:r>
        <w:rPr>
          <w:rFonts w:hint="eastAsia" w:ascii="Calibri" w:hAnsi="Calibri" w:cs="Times New Roman"/>
          <w:color w:val="000000" w:themeColor="text1"/>
          <w:sz w:val="24"/>
          <w:szCs w:val="24"/>
          <w14:textFill>
            <w14:solidFill>
              <w14:schemeClr w14:val="tx1"/>
            </w14:solidFill>
          </w14:textFill>
        </w:rPr>
        <w:t>工程名称：</w:t>
      </w:r>
      <w:r>
        <w:rPr>
          <w:rFonts w:hint="eastAsia" w:cs="宋体"/>
          <w:color w:val="000000" w:themeColor="text1"/>
          <w:sz w:val="24"/>
          <w:szCs w:val="24"/>
          <w:u w:val="single"/>
          <w14:textFill>
            <w14:solidFill>
              <w14:schemeClr w14:val="tx1"/>
            </w14:solidFill>
          </w14:textFill>
        </w:rPr>
        <w:t>百大电器宝业东城旗舰店装饰及电气安装工程施工图纸设计</w:t>
      </w:r>
    </w:p>
    <w:p w14:paraId="3A9F4DF2">
      <w:pPr>
        <w:spacing w:line="600" w:lineRule="exact"/>
        <w:ind w:left="1200" w:hanging="1200" w:hangingChars="500"/>
        <w:jc w:val="left"/>
        <w:rPr>
          <w:rFonts w:ascii="Calibri" w:hAnsi="Calibri" w:cs="Times New Roman"/>
          <w:color w:val="000000" w:themeColor="text1"/>
          <w:sz w:val="24"/>
          <w:szCs w:val="24"/>
          <w:u w:val="single"/>
          <w14:textFill>
            <w14:solidFill>
              <w14:schemeClr w14:val="tx1"/>
            </w14:solidFill>
          </w14:textFill>
        </w:rPr>
      </w:pPr>
      <w:r>
        <w:rPr>
          <w:rFonts w:hint="eastAsia" w:ascii="Calibri" w:hAnsi="Calibri" w:cs="Times New Roman"/>
          <w:color w:val="000000" w:themeColor="text1"/>
          <w:sz w:val="24"/>
          <w:szCs w:val="24"/>
          <w14:textFill>
            <w14:solidFill>
              <w14:schemeClr w14:val="tx1"/>
            </w14:solidFill>
          </w14:textFill>
        </w:rPr>
        <w:t>工程地点：</w:t>
      </w:r>
      <w:r>
        <w:rPr>
          <w:rFonts w:hint="eastAsia" w:cs="宋体"/>
          <w:color w:val="000000" w:themeColor="text1"/>
          <w:sz w:val="24"/>
          <w:szCs w:val="24"/>
          <w:u w:val="single"/>
          <w14:textFill>
            <w14:solidFill>
              <w14:schemeClr w14:val="tx1"/>
            </w14:solidFill>
          </w14:textFill>
        </w:rPr>
        <w:t>合肥市瑶海区当涂路325号宝业·东城时代广场商业B座1-2层</w:t>
      </w:r>
      <w:r>
        <w:rPr>
          <w:rFonts w:hint="eastAsia" w:cs="宋体"/>
          <w:color w:val="000000" w:themeColor="text1"/>
          <w:sz w:val="24"/>
          <w:szCs w:val="24"/>
          <w:u w:val="single"/>
          <w:lang w:eastAsia="zh-CN"/>
          <w14:textFill>
            <w14:solidFill>
              <w14:schemeClr w14:val="tx1"/>
            </w14:solidFill>
          </w14:textFill>
        </w:rPr>
        <w:t>，</w:t>
      </w:r>
      <w:r>
        <w:rPr>
          <w:rFonts w:hint="eastAsia" w:cs="宋体"/>
          <w:color w:val="000000" w:themeColor="text1"/>
          <w:sz w:val="24"/>
          <w:szCs w:val="24"/>
          <w:u w:val="single"/>
          <w14:textFill>
            <w14:solidFill>
              <w14:schemeClr w14:val="tx1"/>
            </w14:solidFill>
          </w14:textFill>
        </w:rPr>
        <w:t xml:space="preserve">百大电器宝业东城旗舰店 </w:t>
      </w:r>
    </w:p>
    <w:p w14:paraId="30AA49DF">
      <w:pPr>
        <w:spacing w:line="600" w:lineRule="exact"/>
        <w:rPr>
          <w:rFonts w:ascii="Calibri" w:hAnsi="Calibri" w:cs="Times New Roman"/>
          <w:color w:val="000000" w:themeColor="text1"/>
          <w:sz w:val="24"/>
          <w:szCs w:val="24"/>
          <w14:textFill>
            <w14:solidFill>
              <w14:schemeClr w14:val="tx1"/>
            </w14:solidFill>
          </w14:textFill>
        </w:rPr>
      </w:pPr>
      <w:r>
        <w:rPr>
          <w:rFonts w:hint="eastAsia" w:ascii="Calibri" w:hAnsi="Calibri" w:cs="Times New Roman"/>
          <w:color w:val="000000" w:themeColor="text1"/>
          <w:sz w:val="24"/>
          <w:szCs w:val="24"/>
          <w14:textFill>
            <w14:solidFill>
              <w14:schemeClr w14:val="tx1"/>
            </w14:solidFill>
          </w14:textFill>
        </w:rPr>
        <w:t>合同编号：</w:t>
      </w:r>
    </w:p>
    <w:p w14:paraId="1B8862E7">
      <w:pPr>
        <w:spacing w:line="600" w:lineRule="exact"/>
        <w:rPr>
          <w:rFonts w:ascii="Calibri" w:hAnsi="Calibri" w:cs="Times New Roman"/>
          <w:color w:val="000000" w:themeColor="text1"/>
          <w:sz w:val="24"/>
          <w:szCs w:val="24"/>
          <w:u w:val="single"/>
          <w14:textFill>
            <w14:solidFill>
              <w14:schemeClr w14:val="tx1"/>
            </w14:solidFill>
          </w14:textFill>
        </w:rPr>
      </w:pPr>
      <w:r>
        <w:rPr>
          <w:rFonts w:hint="eastAsia" w:ascii="Calibri" w:hAnsi="Calibri" w:cs="Times New Roman"/>
          <w:color w:val="000000" w:themeColor="text1"/>
          <w:sz w:val="24"/>
          <w:szCs w:val="24"/>
          <w14:textFill>
            <w14:solidFill>
              <w14:schemeClr w14:val="tx1"/>
            </w14:solidFill>
          </w14:textFill>
        </w:rPr>
        <w:t>设计证书等级：</w:t>
      </w:r>
    </w:p>
    <w:p w14:paraId="5937ED30">
      <w:pPr>
        <w:spacing w:line="600" w:lineRule="exact"/>
        <w:rPr>
          <w:rFonts w:hint="default" w:ascii="Calibri" w:hAnsi="Calibri" w:cs="Times New Roman" w:eastAsiaTheme="minorEastAsia"/>
          <w:color w:val="000000" w:themeColor="text1"/>
          <w:sz w:val="24"/>
          <w:szCs w:val="24"/>
          <w:u w:val="single"/>
          <w:lang w:val="en-US" w:eastAsia="zh-CN"/>
          <w14:textFill>
            <w14:solidFill>
              <w14:schemeClr w14:val="tx1"/>
            </w14:solidFill>
          </w14:textFill>
        </w:rPr>
      </w:pPr>
      <w:r>
        <w:rPr>
          <w:rFonts w:hint="eastAsia" w:ascii="Calibri" w:hAnsi="Calibri" w:cs="Times New Roman"/>
          <w:color w:val="000000" w:themeColor="text1"/>
          <w:sz w:val="24"/>
          <w:szCs w:val="24"/>
          <w14:textFill>
            <w14:solidFill>
              <w14:schemeClr w14:val="tx1"/>
            </w14:solidFill>
          </w14:textFill>
        </w:rPr>
        <w:t>发包人：</w:t>
      </w:r>
      <w:r>
        <w:rPr>
          <w:rFonts w:hint="eastAsia" w:cs="宋体"/>
          <w:color w:val="000000" w:themeColor="text1"/>
          <w:sz w:val="24"/>
          <w:szCs w:val="24"/>
          <w:u w:val="single"/>
          <w:lang w:val="en-US" w:eastAsia="zh-CN"/>
          <w14:textFill>
            <w14:solidFill>
              <w14:schemeClr w14:val="tx1"/>
            </w14:solidFill>
          </w14:textFill>
        </w:rPr>
        <w:t>安徽百大电器连锁有限公司</w:t>
      </w:r>
    </w:p>
    <w:p w14:paraId="741608A4">
      <w:pPr>
        <w:spacing w:line="600" w:lineRule="exact"/>
        <w:rPr>
          <w:rFonts w:ascii="Calibri" w:hAnsi="Calibri" w:cs="Times New Roman"/>
          <w:color w:val="000000" w:themeColor="text1"/>
          <w:sz w:val="24"/>
          <w:szCs w:val="24"/>
          <w14:textFill>
            <w14:solidFill>
              <w14:schemeClr w14:val="tx1"/>
            </w14:solidFill>
          </w14:textFill>
        </w:rPr>
      </w:pPr>
      <w:r>
        <w:rPr>
          <w:rFonts w:hint="eastAsia" w:ascii="Calibri" w:hAnsi="Calibri" w:cs="Times New Roman"/>
          <w:color w:val="000000" w:themeColor="text1"/>
          <w:sz w:val="24"/>
          <w:szCs w:val="24"/>
          <w14:textFill>
            <w14:solidFill>
              <w14:schemeClr w14:val="tx1"/>
            </w14:solidFill>
          </w14:textFill>
        </w:rPr>
        <w:t>设计人：</w:t>
      </w:r>
    </w:p>
    <w:p w14:paraId="1A3BC36A">
      <w:pPr>
        <w:spacing w:line="600" w:lineRule="exact"/>
        <w:rPr>
          <w:rFonts w:cs="Times New Roman"/>
          <w:color w:val="000000" w:themeColor="text1"/>
          <w:sz w:val="24"/>
          <w:szCs w:val="24"/>
          <w:u w:val="single"/>
          <w14:textFill>
            <w14:solidFill>
              <w14:schemeClr w14:val="tx1"/>
            </w14:solidFill>
          </w14:textFill>
        </w:rPr>
      </w:pPr>
      <w:r>
        <w:rPr>
          <w:rFonts w:hint="eastAsia" w:ascii="Calibri" w:hAnsi="Calibri" w:cs="Times New Roman"/>
          <w:color w:val="000000" w:themeColor="text1"/>
          <w:sz w:val="24"/>
          <w:szCs w:val="24"/>
          <w14:textFill>
            <w14:solidFill>
              <w14:schemeClr w14:val="tx1"/>
            </w14:solidFill>
          </w14:textFill>
        </w:rPr>
        <w:t>签订日期：</w:t>
      </w:r>
      <w:r>
        <w:rPr>
          <w:rFonts w:hint="eastAsia" w:cs="Times New Roman"/>
          <w:color w:val="000000" w:themeColor="text1"/>
          <w:sz w:val="24"/>
          <w:szCs w:val="24"/>
          <w14:textFill>
            <w14:solidFill>
              <w14:schemeClr w14:val="tx1"/>
            </w14:solidFill>
          </w14:textFill>
        </w:rPr>
        <w:t xml:space="preserve"> 202</w:t>
      </w:r>
      <w:r>
        <w:rPr>
          <w:rFonts w:hint="eastAsia" w:cs="Times New Roman"/>
          <w:color w:val="000000" w:themeColor="text1"/>
          <w:sz w:val="24"/>
          <w:szCs w:val="24"/>
          <w:lang w:val="en-US" w:eastAsia="zh-CN"/>
          <w14:textFill>
            <w14:solidFill>
              <w14:schemeClr w14:val="tx1"/>
            </w14:solidFill>
          </w14:textFill>
        </w:rPr>
        <w:t>6</w:t>
      </w:r>
      <w:r>
        <w:rPr>
          <w:rFonts w:hint="eastAsia" w:cs="Times New Roman"/>
          <w:color w:val="000000" w:themeColor="text1"/>
          <w:sz w:val="24"/>
          <w:szCs w:val="24"/>
          <w14:textFill>
            <w14:solidFill>
              <w14:schemeClr w14:val="tx1"/>
            </w14:solidFill>
          </w14:textFill>
        </w:rPr>
        <w:t xml:space="preserve">年  月  日 </w:t>
      </w:r>
    </w:p>
    <w:p w14:paraId="4C3F8755">
      <w:pPr>
        <w:spacing w:line="500" w:lineRule="exact"/>
        <w:rPr>
          <w:rFonts w:ascii="Calibri" w:hAnsi="Calibri" w:cs="Times New Roman"/>
          <w:b/>
          <w:color w:val="000000" w:themeColor="text1"/>
          <w:sz w:val="28"/>
          <w:szCs w:val="28"/>
          <w14:textFill>
            <w14:solidFill>
              <w14:schemeClr w14:val="tx1"/>
            </w14:solidFill>
          </w14:textFill>
        </w:rPr>
      </w:pPr>
    </w:p>
    <w:p w14:paraId="205F774D">
      <w:pPr>
        <w:spacing w:line="500" w:lineRule="exact"/>
        <w:rPr>
          <w:rFonts w:ascii="Calibri" w:hAnsi="Calibri" w:cs="Times New Roman"/>
          <w:color w:val="000000" w:themeColor="text1"/>
          <w:sz w:val="24"/>
          <w:szCs w:val="24"/>
          <w:u w:val="single"/>
          <w14:textFill>
            <w14:solidFill>
              <w14:schemeClr w14:val="tx1"/>
            </w14:solidFill>
          </w14:textFill>
        </w:rPr>
      </w:pPr>
      <w:r>
        <w:rPr>
          <w:rFonts w:hint="eastAsia" w:ascii="Calibri" w:hAnsi="Calibri" w:cs="Times New Roman"/>
          <w:b/>
          <w:color w:val="000000" w:themeColor="text1"/>
          <w:sz w:val="24"/>
          <w:szCs w:val="24"/>
          <w14:textFill>
            <w14:solidFill>
              <w14:schemeClr w14:val="tx1"/>
            </w14:solidFill>
          </w14:textFill>
        </w:rPr>
        <w:t>甲方（发包人）：</w:t>
      </w:r>
      <w:r>
        <w:rPr>
          <w:rFonts w:hint="eastAsia" w:cs="宋体"/>
          <w:color w:val="000000" w:themeColor="text1"/>
          <w:sz w:val="24"/>
          <w:szCs w:val="24"/>
          <w:u w:val="single"/>
          <w14:textFill>
            <w14:solidFill>
              <w14:schemeClr w14:val="tx1"/>
            </w14:solidFill>
          </w14:textFill>
        </w:rPr>
        <w:t>安徽百大电器连锁有限公司</w:t>
      </w:r>
    </w:p>
    <w:p w14:paraId="0305CF47">
      <w:pPr>
        <w:spacing w:line="500" w:lineRule="exact"/>
        <w:rPr>
          <w:rFonts w:ascii="Calibri" w:hAnsi="Calibri" w:cs="Times New Roman"/>
          <w:color w:val="000000" w:themeColor="text1"/>
          <w:sz w:val="24"/>
          <w:szCs w:val="24"/>
          <w:u w:val="single"/>
          <w14:textFill>
            <w14:solidFill>
              <w14:schemeClr w14:val="tx1"/>
            </w14:solidFill>
          </w14:textFill>
        </w:rPr>
      </w:pPr>
      <w:r>
        <w:rPr>
          <w:rFonts w:hint="eastAsia" w:ascii="Calibri" w:hAnsi="Calibri" w:cs="Times New Roman"/>
          <w:b/>
          <w:color w:val="000000" w:themeColor="text1"/>
          <w:sz w:val="24"/>
          <w:szCs w:val="24"/>
          <w14:textFill>
            <w14:solidFill>
              <w14:schemeClr w14:val="tx1"/>
            </w14:solidFill>
          </w14:textFill>
        </w:rPr>
        <w:t>乙方（设计人）：</w:t>
      </w:r>
    </w:p>
    <w:p w14:paraId="28EAFCB6">
      <w:pPr>
        <w:tabs>
          <w:tab w:val="left" w:pos="2410"/>
        </w:tabs>
        <w:autoSpaceDE w:val="0"/>
        <w:autoSpaceDN w:val="0"/>
        <w:adjustRightInd w:val="0"/>
        <w:snapToGrid w:val="0"/>
        <w:spacing w:line="360" w:lineRule="auto"/>
        <w:ind w:firstLine="600" w:firstLineChars="250"/>
        <w:rPr>
          <w:rFonts w:cs="宋体"/>
          <w:color w:val="000000" w:themeColor="text1"/>
          <w:sz w:val="24"/>
          <w:szCs w:val="24"/>
          <w14:textFill>
            <w14:solidFill>
              <w14:schemeClr w14:val="tx1"/>
            </w14:solidFill>
          </w14:textFill>
        </w:rPr>
      </w:pPr>
      <w:r>
        <w:rPr>
          <w:rFonts w:hint="eastAsia" w:cs="宋体"/>
          <w:color w:val="000000" w:themeColor="text1"/>
          <w:sz w:val="24"/>
          <w:szCs w:val="24"/>
          <w14:textFill>
            <w14:solidFill>
              <w14:schemeClr w14:val="tx1"/>
            </w14:solidFill>
          </w14:textFill>
        </w:rPr>
        <w:t>根据“百大电器宝业东城旗舰店装饰及电气安装工程施工图纸设计</w:t>
      </w:r>
      <w:r>
        <w:rPr>
          <w:rFonts w:cs="宋体"/>
          <w:color w:val="000000" w:themeColor="text1"/>
          <w:sz w:val="24"/>
          <w:szCs w:val="24"/>
          <w14:textFill>
            <w14:solidFill>
              <w14:schemeClr w14:val="tx1"/>
            </w14:solidFill>
          </w14:textFill>
        </w:rPr>
        <w:t>”</w:t>
      </w:r>
      <w:r>
        <w:rPr>
          <w:rFonts w:hint="eastAsia" w:cs="宋体"/>
          <w:color w:val="000000" w:themeColor="text1"/>
          <w:sz w:val="24"/>
          <w:szCs w:val="24"/>
          <w:lang w:val="en-US" w:eastAsia="zh-CN"/>
          <w14:textFill>
            <w14:solidFill>
              <w14:schemeClr w14:val="tx1"/>
            </w14:solidFill>
          </w14:textFill>
        </w:rPr>
        <w:t>竞争性报价</w:t>
      </w:r>
      <w:r>
        <w:rPr>
          <w:rFonts w:hint="eastAsia" w:cs="宋体"/>
          <w:color w:val="000000" w:themeColor="text1"/>
          <w:sz w:val="24"/>
          <w:szCs w:val="24"/>
          <w14:textFill>
            <w14:solidFill>
              <w14:schemeClr w14:val="tx1"/>
            </w14:solidFill>
          </w14:textFill>
        </w:rPr>
        <w:t>结果（项目编号：2026BDJTFW00004），并依据《中华人民共和国民法典》及其他有关法律、行政法规的规定，招标人（甲方）和中标人（乙方）双方遵循平等、自愿、公平和诚实信用的原则，就施工图设计服务事宜，协商订立本合同，具体内容如下：</w:t>
      </w:r>
    </w:p>
    <w:p w14:paraId="4C3B00C0">
      <w:pPr>
        <w:spacing w:line="500" w:lineRule="exact"/>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一、服务项目</w:t>
      </w:r>
    </w:p>
    <w:p w14:paraId="63DC60D1">
      <w:pPr>
        <w:spacing w:line="500" w:lineRule="exact"/>
        <w:ind w:left="141" w:leftChars="67" w:firstLine="480" w:firstLineChars="200"/>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1.服务内容：</w:t>
      </w:r>
    </w:p>
    <w:p w14:paraId="59942860">
      <w:pPr>
        <w:spacing w:line="500" w:lineRule="exact"/>
        <w:ind w:left="141" w:leftChars="67" w:firstLine="480" w:firstLineChars="200"/>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乙方根据甲方</w:t>
      </w:r>
      <w:r>
        <w:rPr>
          <w:rFonts w:hint="eastAsia" w:cs="Times New Roman"/>
          <w:color w:val="000000" w:themeColor="text1"/>
          <w:sz w:val="24"/>
          <w:szCs w:val="24"/>
          <w:lang w:val="en-US" w:eastAsia="zh-CN"/>
          <w14:textFill>
            <w14:solidFill>
              <w14:schemeClr w14:val="tx1"/>
            </w14:solidFill>
          </w14:textFill>
        </w:rPr>
        <w:t>意向</w:t>
      </w:r>
      <w:r>
        <w:rPr>
          <w:rFonts w:hint="eastAsia" w:cs="Times New Roman"/>
          <w:color w:val="000000" w:themeColor="text1"/>
          <w:sz w:val="24"/>
          <w:szCs w:val="24"/>
          <w14:textFill>
            <w14:solidFill>
              <w14:schemeClr w14:val="tx1"/>
            </w14:solidFill>
          </w14:textFill>
        </w:rPr>
        <w:t>，完成</w:t>
      </w:r>
      <w:r>
        <w:rPr>
          <w:rFonts w:hint="eastAsia" w:cs="宋体"/>
          <w:color w:val="000000" w:themeColor="text1"/>
          <w:sz w:val="24"/>
          <w:szCs w:val="24"/>
          <w14:textFill>
            <w14:solidFill>
              <w14:schemeClr w14:val="tx1"/>
            </w14:solidFill>
          </w14:textFill>
        </w:rPr>
        <w:t>百大电器宝业东城旗舰店</w:t>
      </w:r>
      <w:r>
        <w:rPr>
          <w:rFonts w:hint="eastAsia" w:cs="Times New Roman"/>
          <w:color w:val="000000" w:themeColor="text1"/>
          <w:sz w:val="24"/>
          <w:szCs w:val="24"/>
          <w14:textFill>
            <w14:solidFill>
              <w14:schemeClr w14:val="tx1"/>
            </w14:solidFill>
          </w14:textFill>
        </w:rPr>
        <w:t>装饰施工图深化设计及配套消防设计，并协助甲方取得单体项目审图合格证、消防审核合格意见书，</w:t>
      </w:r>
      <w:r>
        <w:rPr>
          <w:rFonts w:hint="eastAsia" w:cs="宋体"/>
          <w:color w:val="000000" w:themeColor="text1"/>
          <w:sz w:val="24"/>
          <w:szCs w:val="24"/>
          <w14:textFill>
            <w14:solidFill>
              <w14:schemeClr w14:val="tx1"/>
            </w14:solidFill>
          </w14:textFill>
        </w:rPr>
        <w:t>住建局验收到场及资料签章</w:t>
      </w:r>
      <w:r>
        <w:rPr>
          <w:rFonts w:hint="eastAsia" w:cs="Times New Roman"/>
          <w:color w:val="000000" w:themeColor="text1"/>
          <w:sz w:val="24"/>
          <w:szCs w:val="24"/>
          <w14:textFill>
            <w14:solidFill>
              <w14:schemeClr w14:val="tx1"/>
            </w14:solidFill>
          </w14:textFill>
        </w:rPr>
        <w:t>。</w:t>
      </w:r>
    </w:p>
    <w:p w14:paraId="12224BBA">
      <w:pPr>
        <w:spacing w:line="500" w:lineRule="exact"/>
        <w:ind w:left="141" w:leftChars="67" w:firstLine="480" w:firstLineChars="200"/>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2.服务项目及中标单价：</w:t>
      </w:r>
    </w:p>
    <w:tbl>
      <w:tblPr>
        <w:tblStyle w:val="12"/>
        <w:tblW w:w="96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3"/>
        <w:gridCol w:w="1550"/>
        <w:gridCol w:w="1368"/>
        <w:gridCol w:w="1276"/>
        <w:gridCol w:w="1472"/>
        <w:gridCol w:w="3259"/>
      </w:tblGrid>
      <w:tr w14:paraId="5C592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763" w:type="dxa"/>
            <w:vAlign w:val="center"/>
          </w:tcPr>
          <w:p w14:paraId="5A3C5FDE">
            <w:pPr>
              <w:widowControl/>
              <w:jc w:val="center"/>
              <w:rPr>
                <w:rFonts w:cs="宋体"/>
                <w:b/>
                <w:color w:val="000000" w:themeColor="text1"/>
                <w:sz w:val="22"/>
                <w:szCs w:val="22"/>
                <w14:textFill>
                  <w14:solidFill>
                    <w14:schemeClr w14:val="tx1"/>
                  </w14:solidFill>
                </w14:textFill>
              </w:rPr>
            </w:pPr>
            <w:r>
              <w:rPr>
                <w:rFonts w:hint="eastAsia" w:cs="宋体"/>
                <w:b/>
                <w:color w:val="000000" w:themeColor="text1"/>
                <w:sz w:val="22"/>
                <w:szCs w:val="22"/>
                <w14:textFill>
                  <w14:solidFill>
                    <w14:schemeClr w14:val="tx1"/>
                  </w14:solidFill>
                </w14:textFill>
              </w:rPr>
              <w:t>序号</w:t>
            </w:r>
          </w:p>
        </w:tc>
        <w:tc>
          <w:tcPr>
            <w:tcW w:w="1550" w:type="dxa"/>
            <w:vAlign w:val="center"/>
          </w:tcPr>
          <w:p w14:paraId="3730667D">
            <w:pPr>
              <w:widowControl/>
              <w:jc w:val="center"/>
              <w:rPr>
                <w:rFonts w:cs="宋体"/>
                <w:b/>
                <w:color w:val="000000" w:themeColor="text1"/>
                <w:sz w:val="22"/>
                <w:szCs w:val="22"/>
                <w14:textFill>
                  <w14:solidFill>
                    <w14:schemeClr w14:val="tx1"/>
                  </w14:solidFill>
                </w14:textFill>
              </w:rPr>
            </w:pPr>
            <w:r>
              <w:rPr>
                <w:rFonts w:hint="eastAsia" w:cs="宋体"/>
                <w:b/>
                <w:color w:val="000000" w:themeColor="text1"/>
                <w:sz w:val="22"/>
                <w:szCs w:val="22"/>
                <w14:textFill>
                  <w14:solidFill>
                    <w14:schemeClr w14:val="tx1"/>
                  </w14:solidFill>
                </w14:textFill>
              </w:rPr>
              <w:t>名称</w:t>
            </w:r>
          </w:p>
        </w:tc>
        <w:tc>
          <w:tcPr>
            <w:tcW w:w="1368" w:type="dxa"/>
            <w:vAlign w:val="center"/>
          </w:tcPr>
          <w:p w14:paraId="708A79A3">
            <w:pPr>
              <w:widowControl/>
              <w:jc w:val="center"/>
              <w:rPr>
                <w:rFonts w:cs="宋体"/>
                <w:b/>
                <w:color w:val="000000" w:themeColor="text1"/>
                <w:sz w:val="22"/>
                <w:szCs w:val="22"/>
                <w14:textFill>
                  <w14:solidFill>
                    <w14:schemeClr w14:val="tx1"/>
                  </w14:solidFill>
                </w14:textFill>
              </w:rPr>
            </w:pPr>
            <w:r>
              <w:rPr>
                <w:rFonts w:hint="eastAsia" w:cs="宋体"/>
                <w:b/>
                <w:color w:val="000000" w:themeColor="text1"/>
                <w:sz w:val="22"/>
                <w:szCs w:val="22"/>
                <w14:textFill>
                  <w14:solidFill>
                    <w14:schemeClr w14:val="tx1"/>
                  </w14:solidFill>
                </w14:textFill>
              </w:rPr>
              <w:t>数量</w:t>
            </w:r>
          </w:p>
        </w:tc>
        <w:tc>
          <w:tcPr>
            <w:tcW w:w="1276" w:type="dxa"/>
            <w:vAlign w:val="center"/>
          </w:tcPr>
          <w:p w14:paraId="232E4026">
            <w:pPr>
              <w:widowControl/>
              <w:jc w:val="center"/>
              <w:rPr>
                <w:rFonts w:cs="宋体"/>
                <w:b/>
                <w:color w:val="000000" w:themeColor="text1"/>
                <w:sz w:val="22"/>
                <w:szCs w:val="22"/>
                <w14:textFill>
                  <w14:solidFill>
                    <w14:schemeClr w14:val="tx1"/>
                  </w14:solidFill>
                </w14:textFill>
              </w:rPr>
            </w:pPr>
            <w:r>
              <w:rPr>
                <w:rFonts w:cs="宋体"/>
                <w:b/>
                <w:color w:val="000000" w:themeColor="text1"/>
                <w:sz w:val="22"/>
                <w:szCs w:val="22"/>
                <w14:textFill>
                  <w14:solidFill>
                    <w14:schemeClr w14:val="tx1"/>
                  </w14:solidFill>
                </w14:textFill>
              </w:rPr>
              <w:t>单价</w:t>
            </w:r>
          </w:p>
          <w:p w14:paraId="5717E85C">
            <w:pPr>
              <w:widowControl/>
              <w:jc w:val="center"/>
              <w:rPr>
                <w:rFonts w:cs="宋体"/>
                <w:b/>
                <w:color w:val="000000" w:themeColor="text1"/>
                <w:sz w:val="22"/>
                <w:szCs w:val="22"/>
                <w14:textFill>
                  <w14:solidFill>
                    <w14:schemeClr w14:val="tx1"/>
                  </w14:solidFill>
                </w14:textFill>
              </w:rPr>
            </w:pPr>
            <w:r>
              <w:rPr>
                <w:rFonts w:cs="宋体"/>
                <w:b/>
                <w:color w:val="000000" w:themeColor="text1"/>
                <w:sz w:val="22"/>
                <w:szCs w:val="22"/>
                <w14:textFill>
                  <w14:solidFill>
                    <w14:schemeClr w14:val="tx1"/>
                  </w14:solidFill>
                </w14:textFill>
              </w:rPr>
              <w:t>（元</w:t>
            </w:r>
            <w:r>
              <w:rPr>
                <w:rFonts w:hint="eastAsia" w:cs="宋体"/>
                <w:b/>
                <w:color w:val="000000" w:themeColor="text1"/>
                <w:sz w:val="22"/>
                <w:szCs w:val="22"/>
                <w14:textFill>
                  <w14:solidFill>
                    <w14:schemeClr w14:val="tx1"/>
                  </w14:solidFill>
                </w14:textFill>
              </w:rPr>
              <w:t>/㎡</w:t>
            </w:r>
            <w:r>
              <w:rPr>
                <w:rFonts w:cs="宋体"/>
                <w:b/>
                <w:color w:val="000000" w:themeColor="text1"/>
                <w:sz w:val="22"/>
                <w:szCs w:val="22"/>
                <w14:textFill>
                  <w14:solidFill>
                    <w14:schemeClr w14:val="tx1"/>
                  </w14:solidFill>
                </w14:textFill>
              </w:rPr>
              <w:t>）</w:t>
            </w:r>
          </w:p>
        </w:tc>
        <w:tc>
          <w:tcPr>
            <w:tcW w:w="1472" w:type="dxa"/>
            <w:vAlign w:val="center"/>
          </w:tcPr>
          <w:p w14:paraId="70F30521">
            <w:pPr>
              <w:widowControl/>
              <w:jc w:val="center"/>
              <w:rPr>
                <w:rFonts w:cs="宋体"/>
                <w:b/>
                <w:color w:val="000000" w:themeColor="text1"/>
                <w:sz w:val="22"/>
                <w:szCs w:val="22"/>
                <w14:textFill>
                  <w14:solidFill>
                    <w14:schemeClr w14:val="tx1"/>
                  </w14:solidFill>
                </w14:textFill>
              </w:rPr>
            </w:pPr>
            <w:r>
              <w:rPr>
                <w:rFonts w:hint="eastAsia" w:cs="宋体"/>
                <w:b/>
                <w:color w:val="000000" w:themeColor="text1"/>
                <w:sz w:val="22"/>
                <w:szCs w:val="22"/>
                <w14:textFill>
                  <w14:solidFill>
                    <w14:schemeClr w14:val="tx1"/>
                  </w14:solidFill>
                </w14:textFill>
              </w:rPr>
              <w:t>金额（含税）</w:t>
            </w:r>
          </w:p>
        </w:tc>
        <w:tc>
          <w:tcPr>
            <w:tcW w:w="3259" w:type="dxa"/>
            <w:vAlign w:val="center"/>
          </w:tcPr>
          <w:p w14:paraId="4AE6735A">
            <w:pPr>
              <w:widowControl/>
              <w:jc w:val="center"/>
              <w:rPr>
                <w:rFonts w:cs="宋体"/>
                <w:b/>
                <w:color w:val="000000" w:themeColor="text1"/>
                <w:sz w:val="22"/>
                <w:szCs w:val="22"/>
                <w14:textFill>
                  <w14:solidFill>
                    <w14:schemeClr w14:val="tx1"/>
                  </w14:solidFill>
                </w14:textFill>
              </w:rPr>
            </w:pPr>
            <w:r>
              <w:rPr>
                <w:rFonts w:hint="eastAsia" w:cs="宋体"/>
                <w:b/>
                <w:color w:val="000000" w:themeColor="text1"/>
                <w:sz w:val="22"/>
                <w:szCs w:val="22"/>
                <w14:textFill>
                  <w14:solidFill>
                    <w14:schemeClr w14:val="tx1"/>
                  </w14:solidFill>
                </w14:textFill>
              </w:rPr>
              <w:t>说明</w:t>
            </w:r>
          </w:p>
        </w:tc>
      </w:tr>
      <w:tr w14:paraId="6CA0B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763" w:type="dxa"/>
            <w:vAlign w:val="center"/>
          </w:tcPr>
          <w:p w14:paraId="189C2FE0">
            <w:pPr>
              <w:widowControl/>
              <w:jc w:val="center"/>
              <w:rPr>
                <w:rFonts w:cs="宋体"/>
                <w:color w:val="000000" w:themeColor="text1"/>
                <w:sz w:val="22"/>
                <w:szCs w:val="22"/>
                <w14:textFill>
                  <w14:solidFill>
                    <w14:schemeClr w14:val="tx1"/>
                  </w14:solidFill>
                </w14:textFill>
              </w:rPr>
            </w:pPr>
            <w:r>
              <w:rPr>
                <w:rFonts w:hint="eastAsia" w:cs="宋体"/>
                <w:color w:val="000000" w:themeColor="text1"/>
                <w:sz w:val="22"/>
                <w:szCs w:val="22"/>
                <w14:textFill>
                  <w14:solidFill>
                    <w14:schemeClr w14:val="tx1"/>
                  </w14:solidFill>
                </w14:textFill>
              </w:rPr>
              <w:t>1</w:t>
            </w:r>
          </w:p>
        </w:tc>
        <w:tc>
          <w:tcPr>
            <w:tcW w:w="1550" w:type="dxa"/>
            <w:vAlign w:val="center"/>
          </w:tcPr>
          <w:p w14:paraId="4B35168E">
            <w:pPr>
              <w:widowControl/>
              <w:jc w:val="center"/>
              <w:rPr>
                <w:rFonts w:cs="宋体"/>
                <w:color w:val="000000" w:themeColor="text1"/>
                <w:sz w:val="22"/>
                <w:szCs w:val="22"/>
                <w14:textFill>
                  <w14:solidFill>
                    <w14:schemeClr w14:val="tx1"/>
                  </w14:solidFill>
                </w14:textFill>
              </w:rPr>
            </w:pPr>
            <w:r>
              <w:rPr>
                <w:rFonts w:hint="eastAsia" w:cs="宋体"/>
                <w:color w:val="000000" w:themeColor="text1"/>
                <w:sz w:val="22"/>
                <w:szCs w:val="22"/>
                <w14:textFill>
                  <w14:solidFill>
                    <w14:schemeClr w14:val="tx1"/>
                  </w14:solidFill>
                </w14:textFill>
              </w:rPr>
              <w:t>装饰图纸设计</w:t>
            </w:r>
          </w:p>
        </w:tc>
        <w:tc>
          <w:tcPr>
            <w:tcW w:w="1368" w:type="dxa"/>
            <w:vAlign w:val="center"/>
          </w:tcPr>
          <w:p w14:paraId="66BDE32E">
            <w:pPr>
              <w:widowControl/>
              <w:jc w:val="center"/>
              <w:rPr>
                <w:rFonts w:cs="宋体"/>
                <w:color w:val="000000" w:themeColor="text1"/>
                <w:sz w:val="22"/>
                <w:szCs w:val="22"/>
                <w14:textFill>
                  <w14:solidFill>
                    <w14:schemeClr w14:val="tx1"/>
                  </w14:solidFill>
                </w14:textFill>
              </w:rPr>
            </w:pPr>
            <w:r>
              <w:rPr>
                <w:rFonts w:hint="eastAsia" w:cs="宋体"/>
                <w:color w:val="000000" w:themeColor="text1"/>
                <w:sz w:val="22"/>
                <w:szCs w:val="22"/>
                <w:lang w:val="en-US" w:eastAsia="zh-CN"/>
                <w14:textFill>
                  <w14:solidFill>
                    <w14:schemeClr w14:val="tx1"/>
                  </w14:solidFill>
                </w14:textFill>
              </w:rPr>
              <w:t>4343</w:t>
            </w:r>
            <w:r>
              <w:rPr>
                <w:rFonts w:hint="eastAsia" w:cs="宋体"/>
                <w:color w:val="000000" w:themeColor="text1"/>
                <w:sz w:val="22"/>
                <w:szCs w:val="22"/>
                <w14:textFill>
                  <w14:solidFill>
                    <w14:schemeClr w14:val="tx1"/>
                  </w14:solidFill>
                </w14:textFill>
              </w:rPr>
              <w:t>㎡</w:t>
            </w:r>
          </w:p>
        </w:tc>
        <w:tc>
          <w:tcPr>
            <w:tcW w:w="1276" w:type="dxa"/>
          </w:tcPr>
          <w:p w14:paraId="51C41071">
            <w:pPr>
              <w:widowControl/>
              <w:spacing w:beforeAutospacing="1" w:afterAutospacing="1"/>
              <w:jc w:val="left"/>
              <w:rPr>
                <w:rFonts w:cs="宋体"/>
                <w:color w:val="000000" w:themeColor="text1"/>
                <w:sz w:val="22"/>
                <w:szCs w:val="22"/>
                <w14:textFill>
                  <w14:solidFill>
                    <w14:schemeClr w14:val="tx1"/>
                  </w14:solidFill>
                </w14:textFill>
              </w:rPr>
            </w:pPr>
          </w:p>
        </w:tc>
        <w:tc>
          <w:tcPr>
            <w:tcW w:w="1472" w:type="dxa"/>
          </w:tcPr>
          <w:p w14:paraId="5280B813">
            <w:pPr>
              <w:widowControl/>
              <w:spacing w:beforeAutospacing="1" w:afterAutospacing="1"/>
              <w:jc w:val="left"/>
              <w:rPr>
                <w:rFonts w:cs="宋体"/>
                <w:color w:val="000000" w:themeColor="text1"/>
                <w:sz w:val="22"/>
                <w:szCs w:val="22"/>
                <w14:textFill>
                  <w14:solidFill>
                    <w14:schemeClr w14:val="tx1"/>
                  </w14:solidFill>
                </w14:textFill>
              </w:rPr>
            </w:pPr>
          </w:p>
        </w:tc>
        <w:tc>
          <w:tcPr>
            <w:tcW w:w="3259" w:type="dxa"/>
            <w:vAlign w:val="center"/>
          </w:tcPr>
          <w:p w14:paraId="70747A1B">
            <w:pPr>
              <w:widowControl/>
              <w:spacing w:beforeAutospacing="1" w:afterAutospacing="1"/>
              <w:jc w:val="left"/>
              <w:rPr>
                <w:rFonts w:cs="宋体"/>
                <w:color w:val="000000" w:themeColor="text1"/>
                <w:sz w:val="22"/>
                <w:szCs w:val="22"/>
                <w14:textFill>
                  <w14:solidFill>
                    <w14:schemeClr w14:val="tx1"/>
                  </w14:solidFill>
                </w14:textFill>
              </w:rPr>
            </w:pPr>
            <w:r>
              <w:rPr>
                <w:rFonts w:hint="eastAsia" w:cs="宋体"/>
                <w:color w:val="000000" w:themeColor="text1"/>
                <w:sz w:val="22"/>
                <w:szCs w:val="22"/>
                <w14:textFill>
                  <w14:solidFill>
                    <w14:schemeClr w14:val="tx1"/>
                  </w14:solidFill>
                </w14:textFill>
              </w:rPr>
              <w:t>装饰方案</w:t>
            </w:r>
            <w:r>
              <w:rPr>
                <w:rFonts w:hint="eastAsia" w:cs="宋体"/>
                <w:color w:val="000000" w:themeColor="text1"/>
                <w:sz w:val="22"/>
                <w:szCs w:val="22"/>
                <w:lang w:eastAsia="zh-CN"/>
                <w14:textFill>
                  <w14:solidFill>
                    <w14:schemeClr w14:val="tx1"/>
                  </w14:solidFill>
                </w14:textFill>
              </w:rPr>
              <w:t>、</w:t>
            </w:r>
            <w:r>
              <w:rPr>
                <w:rFonts w:hint="eastAsia" w:cs="宋体"/>
                <w:color w:val="000000" w:themeColor="text1"/>
                <w:sz w:val="22"/>
                <w:szCs w:val="22"/>
                <w14:textFill>
                  <w14:solidFill>
                    <w14:schemeClr w14:val="tx1"/>
                  </w14:solidFill>
                </w14:textFill>
              </w:rPr>
              <w:t>施工图深化(含节点及大样)、装饰强弱电、装饰给排水设计</w:t>
            </w:r>
          </w:p>
        </w:tc>
      </w:tr>
      <w:tr w14:paraId="4217E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763" w:type="dxa"/>
            <w:vAlign w:val="center"/>
          </w:tcPr>
          <w:p w14:paraId="5A390CBD">
            <w:pPr>
              <w:widowControl/>
              <w:jc w:val="center"/>
              <w:rPr>
                <w:rFonts w:cs="宋体"/>
                <w:color w:val="000000" w:themeColor="text1"/>
                <w:sz w:val="22"/>
                <w:szCs w:val="22"/>
                <w14:textFill>
                  <w14:solidFill>
                    <w14:schemeClr w14:val="tx1"/>
                  </w14:solidFill>
                </w14:textFill>
              </w:rPr>
            </w:pPr>
            <w:r>
              <w:rPr>
                <w:rFonts w:hint="eastAsia" w:cs="宋体"/>
                <w:color w:val="000000" w:themeColor="text1"/>
                <w:sz w:val="22"/>
                <w:szCs w:val="22"/>
                <w14:textFill>
                  <w14:solidFill>
                    <w14:schemeClr w14:val="tx1"/>
                  </w14:solidFill>
                </w14:textFill>
              </w:rPr>
              <w:t>2</w:t>
            </w:r>
          </w:p>
        </w:tc>
        <w:tc>
          <w:tcPr>
            <w:tcW w:w="1550" w:type="dxa"/>
            <w:vAlign w:val="center"/>
          </w:tcPr>
          <w:p w14:paraId="33E47396">
            <w:pPr>
              <w:widowControl/>
              <w:jc w:val="center"/>
              <w:rPr>
                <w:rFonts w:cs="宋体"/>
                <w:color w:val="000000" w:themeColor="text1"/>
                <w:sz w:val="22"/>
                <w:szCs w:val="22"/>
                <w14:textFill>
                  <w14:solidFill>
                    <w14:schemeClr w14:val="tx1"/>
                  </w14:solidFill>
                </w14:textFill>
              </w:rPr>
            </w:pPr>
            <w:r>
              <w:rPr>
                <w:rFonts w:hint="eastAsia" w:cs="宋体"/>
                <w:color w:val="000000" w:themeColor="text1"/>
                <w:sz w:val="22"/>
                <w:szCs w:val="22"/>
                <w14:textFill>
                  <w14:solidFill>
                    <w14:schemeClr w14:val="tx1"/>
                  </w14:solidFill>
                </w14:textFill>
              </w:rPr>
              <w:t>消防设计</w:t>
            </w:r>
          </w:p>
        </w:tc>
        <w:tc>
          <w:tcPr>
            <w:tcW w:w="1368" w:type="dxa"/>
            <w:vAlign w:val="center"/>
          </w:tcPr>
          <w:p w14:paraId="0CC98352">
            <w:pPr>
              <w:widowControl/>
              <w:jc w:val="center"/>
              <w:rPr>
                <w:rFonts w:cs="宋体"/>
                <w:color w:val="000000" w:themeColor="text1"/>
                <w:sz w:val="22"/>
                <w:szCs w:val="22"/>
                <w14:textFill>
                  <w14:solidFill>
                    <w14:schemeClr w14:val="tx1"/>
                  </w14:solidFill>
                </w14:textFill>
              </w:rPr>
            </w:pPr>
            <w:r>
              <w:rPr>
                <w:rFonts w:hint="eastAsia" w:cs="宋体"/>
                <w:color w:val="000000" w:themeColor="text1"/>
                <w:sz w:val="22"/>
                <w:szCs w:val="22"/>
                <w:lang w:val="en-US" w:eastAsia="zh-CN"/>
                <w14:textFill>
                  <w14:solidFill>
                    <w14:schemeClr w14:val="tx1"/>
                  </w14:solidFill>
                </w14:textFill>
              </w:rPr>
              <w:t>4343</w:t>
            </w:r>
            <w:r>
              <w:rPr>
                <w:rFonts w:hint="eastAsia" w:cs="宋体"/>
                <w:color w:val="000000" w:themeColor="text1"/>
                <w:sz w:val="22"/>
                <w:szCs w:val="22"/>
                <w14:textFill>
                  <w14:solidFill>
                    <w14:schemeClr w14:val="tx1"/>
                  </w14:solidFill>
                </w14:textFill>
              </w:rPr>
              <w:t>㎡</w:t>
            </w:r>
          </w:p>
        </w:tc>
        <w:tc>
          <w:tcPr>
            <w:tcW w:w="1276" w:type="dxa"/>
          </w:tcPr>
          <w:p w14:paraId="6FC0B4D4">
            <w:pPr>
              <w:widowControl/>
              <w:rPr>
                <w:rFonts w:cs="宋体"/>
                <w:color w:val="000000" w:themeColor="text1"/>
                <w:sz w:val="22"/>
                <w:szCs w:val="22"/>
                <w14:textFill>
                  <w14:solidFill>
                    <w14:schemeClr w14:val="tx1"/>
                  </w14:solidFill>
                </w14:textFill>
              </w:rPr>
            </w:pPr>
          </w:p>
        </w:tc>
        <w:tc>
          <w:tcPr>
            <w:tcW w:w="1472" w:type="dxa"/>
          </w:tcPr>
          <w:p w14:paraId="2A96B5DA">
            <w:pPr>
              <w:widowControl/>
              <w:rPr>
                <w:rFonts w:cs="宋体"/>
                <w:color w:val="000000" w:themeColor="text1"/>
                <w:sz w:val="22"/>
                <w:szCs w:val="22"/>
                <w14:textFill>
                  <w14:solidFill>
                    <w14:schemeClr w14:val="tx1"/>
                  </w14:solidFill>
                </w14:textFill>
              </w:rPr>
            </w:pPr>
          </w:p>
        </w:tc>
        <w:tc>
          <w:tcPr>
            <w:tcW w:w="3259" w:type="dxa"/>
            <w:vAlign w:val="center"/>
          </w:tcPr>
          <w:p w14:paraId="705578FC">
            <w:pPr>
              <w:widowControl/>
              <w:rPr>
                <w:rFonts w:hint="eastAsia" w:cs="宋体"/>
                <w:color w:val="000000" w:themeColor="text1"/>
                <w:sz w:val="22"/>
                <w:szCs w:val="22"/>
                <w14:textFill>
                  <w14:solidFill>
                    <w14:schemeClr w14:val="tx1"/>
                  </w14:solidFill>
                </w14:textFill>
              </w:rPr>
            </w:pPr>
            <w:r>
              <w:rPr>
                <w:rFonts w:hint="eastAsia" w:cs="宋体"/>
                <w:color w:val="000000" w:themeColor="text1"/>
                <w:sz w:val="22"/>
                <w:szCs w:val="22"/>
                <w14:textFill>
                  <w14:solidFill>
                    <w14:schemeClr w14:val="tx1"/>
                  </w14:solidFill>
                </w14:textFill>
              </w:rPr>
              <w:t>消防(水电暖建筑专业)设计</w:t>
            </w:r>
          </w:p>
        </w:tc>
      </w:tr>
      <w:tr w14:paraId="1D7D0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763" w:type="dxa"/>
            <w:vAlign w:val="center"/>
          </w:tcPr>
          <w:p w14:paraId="5F9C0E8F">
            <w:pPr>
              <w:widowControl/>
              <w:jc w:val="center"/>
              <w:rPr>
                <w:rFonts w:hint="eastAsia" w:cs="宋体" w:eastAsiaTheme="minorEastAsia"/>
                <w:color w:val="000000" w:themeColor="text1"/>
                <w:sz w:val="22"/>
                <w:szCs w:val="22"/>
                <w:lang w:val="en-US" w:eastAsia="zh-CN"/>
                <w14:textFill>
                  <w14:solidFill>
                    <w14:schemeClr w14:val="tx1"/>
                  </w14:solidFill>
                </w14:textFill>
              </w:rPr>
            </w:pPr>
            <w:r>
              <w:rPr>
                <w:rFonts w:hint="eastAsia" w:cs="宋体"/>
                <w:color w:val="000000" w:themeColor="text1"/>
                <w:sz w:val="22"/>
                <w:szCs w:val="22"/>
                <w:lang w:val="en-US" w:eastAsia="zh-CN"/>
                <w14:textFill>
                  <w14:solidFill>
                    <w14:schemeClr w14:val="tx1"/>
                  </w14:solidFill>
                </w14:textFill>
              </w:rPr>
              <w:t>3</w:t>
            </w:r>
          </w:p>
        </w:tc>
        <w:tc>
          <w:tcPr>
            <w:tcW w:w="1550" w:type="dxa"/>
            <w:vAlign w:val="center"/>
          </w:tcPr>
          <w:p w14:paraId="510C2246">
            <w:pPr>
              <w:widowControl/>
              <w:jc w:val="center"/>
              <w:rPr>
                <w:rFonts w:hint="default" w:cs="宋体" w:eastAsiaTheme="minorEastAsia"/>
                <w:color w:val="000000" w:themeColor="text1"/>
                <w:sz w:val="22"/>
                <w:szCs w:val="22"/>
                <w:lang w:val="en-US" w:eastAsia="zh-CN"/>
                <w14:textFill>
                  <w14:solidFill>
                    <w14:schemeClr w14:val="tx1"/>
                  </w14:solidFill>
                </w14:textFill>
              </w:rPr>
            </w:pPr>
            <w:r>
              <w:rPr>
                <w:rFonts w:hint="eastAsia" w:cs="宋体"/>
                <w:color w:val="000000" w:themeColor="text1"/>
                <w:sz w:val="22"/>
                <w:szCs w:val="22"/>
                <w:lang w:val="en-US" w:eastAsia="zh-CN"/>
                <w14:textFill>
                  <w14:solidFill>
                    <w14:schemeClr w14:val="tx1"/>
                  </w14:solidFill>
                </w14:textFill>
              </w:rPr>
              <w:t>室外幕墙店招施工图</w:t>
            </w:r>
          </w:p>
        </w:tc>
        <w:tc>
          <w:tcPr>
            <w:tcW w:w="1368" w:type="dxa"/>
            <w:vAlign w:val="center"/>
          </w:tcPr>
          <w:p w14:paraId="4F254A73">
            <w:pPr>
              <w:widowControl/>
              <w:jc w:val="center"/>
              <w:rPr>
                <w:rFonts w:hint="default" w:cs="宋体" w:eastAsiaTheme="minorEastAsia"/>
                <w:color w:val="000000" w:themeColor="text1"/>
                <w:sz w:val="22"/>
                <w:szCs w:val="22"/>
                <w:lang w:val="en-US" w:eastAsia="zh-CN"/>
                <w14:textFill>
                  <w14:solidFill>
                    <w14:schemeClr w14:val="tx1"/>
                  </w14:solidFill>
                </w14:textFill>
              </w:rPr>
            </w:pPr>
            <w:r>
              <w:rPr>
                <w:rFonts w:hint="eastAsia" w:cs="宋体"/>
                <w:color w:val="000000" w:themeColor="text1"/>
                <w:sz w:val="22"/>
                <w:szCs w:val="22"/>
                <w:lang w:val="en-US" w:eastAsia="zh-CN"/>
                <w14:textFill>
                  <w14:solidFill>
                    <w14:schemeClr w14:val="tx1"/>
                  </w14:solidFill>
                </w14:textFill>
              </w:rPr>
              <w:t>1项</w:t>
            </w:r>
          </w:p>
        </w:tc>
        <w:tc>
          <w:tcPr>
            <w:tcW w:w="1276" w:type="dxa"/>
          </w:tcPr>
          <w:p w14:paraId="2DE75D6F">
            <w:pPr>
              <w:widowControl/>
              <w:rPr>
                <w:rFonts w:cs="宋体"/>
                <w:color w:val="000000" w:themeColor="text1"/>
                <w:sz w:val="22"/>
                <w:szCs w:val="22"/>
                <w14:textFill>
                  <w14:solidFill>
                    <w14:schemeClr w14:val="tx1"/>
                  </w14:solidFill>
                </w14:textFill>
              </w:rPr>
            </w:pPr>
          </w:p>
        </w:tc>
        <w:tc>
          <w:tcPr>
            <w:tcW w:w="1472" w:type="dxa"/>
          </w:tcPr>
          <w:p w14:paraId="12CBAFE7">
            <w:pPr>
              <w:widowControl/>
              <w:rPr>
                <w:rFonts w:cs="宋体"/>
                <w:color w:val="000000" w:themeColor="text1"/>
                <w:sz w:val="22"/>
                <w:szCs w:val="22"/>
                <w14:textFill>
                  <w14:solidFill>
                    <w14:schemeClr w14:val="tx1"/>
                  </w14:solidFill>
                </w14:textFill>
              </w:rPr>
            </w:pPr>
          </w:p>
        </w:tc>
        <w:tc>
          <w:tcPr>
            <w:tcW w:w="3259" w:type="dxa"/>
            <w:vAlign w:val="center"/>
          </w:tcPr>
          <w:p w14:paraId="599ED0DB">
            <w:pPr>
              <w:widowControl/>
              <w:rPr>
                <w:rFonts w:hint="default" w:cs="宋体" w:eastAsiaTheme="minorEastAsia"/>
                <w:color w:val="000000" w:themeColor="text1"/>
                <w:sz w:val="22"/>
                <w:szCs w:val="22"/>
                <w:lang w:val="en-US" w:eastAsia="zh-CN"/>
                <w14:textFill>
                  <w14:solidFill>
                    <w14:schemeClr w14:val="tx1"/>
                  </w14:solidFill>
                </w14:textFill>
              </w:rPr>
            </w:pPr>
            <w:r>
              <w:rPr>
                <w:rFonts w:hint="eastAsia" w:cs="宋体"/>
                <w:color w:val="000000" w:themeColor="text1"/>
                <w:sz w:val="22"/>
                <w:szCs w:val="22"/>
                <w:lang w:val="en-US" w:eastAsia="zh-CN"/>
                <w14:textFill>
                  <w14:solidFill>
                    <w14:schemeClr w14:val="tx1"/>
                  </w14:solidFill>
                </w14:textFill>
              </w:rPr>
              <w:t>幕墙结构（如需）</w:t>
            </w:r>
          </w:p>
        </w:tc>
      </w:tr>
      <w:tr w14:paraId="5F5D6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763" w:type="dxa"/>
            <w:vAlign w:val="center"/>
          </w:tcPr>
          <w:p w14:paraId="48B8DE78">
            <w:pPr>
              <w:widowControl/>
              <w:jc w:val="center"/>
              <w:rPr>
                <w:rFonts w:cs="宋体"/>
                <w:color w:val="000000" w:themeColor="text1"/>
                <w:sz w:val="22"/>
                <w:szCs w:val="22"/>
                <w14:textFill>
                  <w14:solidFill>
                    <w14:schemeClr w14:val="tx1"/>
                  </w14:solidFill>
                </w14:textFill>
              </w:rPr>
            </w:pPr>
          </w:p>
        </w:tc>
        <w:tc>
          <w:tcPr>
            <w:tcW w:w="1550" w:type="dxa"/>
            <w:vAlign w:val="center"/>
          </w:tcPr>
          <w:p w14:paraId="189D9F6A">
            <w:pPr>
              <w:widowControl/>
              <w:jc w:val="center"/>
              <w:rPr>
                <w:rFonts w:cs="宋体"/>
                <w:color w:val="000000" w:themeColor="text1"/>
                <w:sz w:val="22"/>
                <w:szCs w:val="22"/>
                <w14:textFill>
                  <w14:solidFill>
                    <w14:schemeClr w14:val="tx1"/>
                  </w14:solidFill>
                </w14:textFill>
              </w:rPr>
            </w:pPr>
            <w:r>
              <w:rPr>
                <w:rFonts w:hint="eastAsia" w:cs="宋体"/>
                <w:color w:val="000000" w:themeColor="text1"/>
                <w:sz w:val="22"/>
                <w:szCs w:val="22"/>
                <w14:textFill>
                  <w14:solidFill>
                    <w14:schemeClr w14:val="tx1"/>
                  </w14:solidFill>
                </w14:textFill>
              </w:rPr>
              <w:t>合</w:t>
            </w:r>
            <w:r>
              <w:rPr>
                <w:rFonts w:hint="eastAsia" w:cs="宋体"/>
                <w:color w:val="000000" w:themeColor="text1"/>
                <w:sz w:val="22"/>
                <w:szCs w:val="22"/>
                <w:lang w:val="en-US" w:eastAsia="zh-CN"/>
                <w14:textFill>
                  <w14:solidFill>
                    <w14:schemeClr w14:val="tx1"/>
                  </w14:solidFill>
                </w14:textFill>
              </w:rPr>
              <w:t xml:space="preserve">  </w:t>
            </w:r>
            <w:r>
              <w:rPr>
                <w:rFonts w:hint="eastAsia" w:cs="宋体"/>
                <w:color w:val="000000" w:themeColor="text1"/>
                <w:sz w:val="22"/>
                <w:szCs w:val="22"/>
                <w14:textFill>
                  <w14:solidFill>
                    <w14:schemeClr w14:val="tx1"/>
                  </w14:solidFill>
                </w14:textFill>
              </w:rPr>
              <w:t>计：</w:t>
            </w:r>
          </w:p>
        </w:tc>
        <w:tc>
          <w:tcPr>
            <w:tcW w:w="7375" w:type="dxa"/>
            <w:gridSpan w:val="4"/>
            <w:vAlign w:val="center"/>
          </w:tcPr>
          <w:p w14:paraId="506D9DBA">
            <w:pPr>
              <w:widowControl/>
              <w:rPr>
                <w:rFonts w:cs="宋体"/>
                <w:color w:val="000000" w:themeColor="text1"/>
                <w:sz w:val="22"/>
                <w:szCs w:val="22"/>
                <w14:textFill>
                  <w14:solidFill>
                    <w14:schemeClr w14:val="tx1"/>
                  </w14:solidFill>
                </w14:textFill>
              </w:rPr>
            </w:pPr>
          </w:p>
        </w:tc>
      </w:tr>
      <w:tr w14:paraId="01AC9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9688" w:type="dxa"/>
            <w:gridSpan w:val="6"/>
            <w:vAlign w:val="center"/>
          </w:tcPr>
          <w:p w14:paraId="0BE57FDA">
            <w:pPr>
              <w:widowControl/>
              <w:jc w:val="left"/>
              <w:rPr>
                <w:rFonts w:cs="宋体"/>
                <w:color w:val="000000" w:themeColor="text1"/>
                <w:sz w:val="24"/>
                <w:szCs w:val="24"/>
                <w14:textFill>
                  <w14:solidFill>
                    <w14:schemeClr w14:val="tx1"/>
                  </w14:solidFill>
                </w14:textFill>
              </w:rPr>
            </w:pPr>
            <w:r>
              <w:rPr>
                <w:rFonts w:hint="eastAsia" w:cs="宋体"/>
                <w:color w:val="000000" w:themeColor="text1"/>
                <w:sz w:val="24"/>
                <w:szCs w:val="22"/>
                <w14:textFill>
                  <w14:solidFill>
                    <w14:schemeClr w14:val="tx1"/>
                  </w14:solidFill>
                </w14:textFill>
              </w:rPr>
              <w:t>注：1</w:t>
            </w:r>
            <w:r>
              <w:rPr>
                <w:rFonts w:cs="宋体"/>
                <w:color w:val="000000" w:themeColor="text1"/>
                <w:sz w:val="24"/>
                <w:szCs w:val="22"/>
                <w14:textFill>
                  <w14:solidFill>
                    <w14:schemeClr w14:val="tx1"/>
                  </w14:solidFill>
                </w14:textFill>
              </w:rPr>
              <w:t>.</w:t>
            </w:r>
            <w:r>
              <w:rPr>
                <w:rFonts w:hint="eastAsia" w:cs="宋体"/>
                <w:color w:val="000000" w:themeColor="text1"/>
                <w:sz w:val="24"/>
                <w:szCs w:val="24"/>
                <w14:textFill>
                  <w14:solidFill>
                    <w14:schemeClr w14:val="tx1"/>
                  </w14:solidFill>
                </w14:textFill>
              </w:rPr>
              <w:t>设计周期：</w:t>
            </w:r>
            <w:r>
              <w:rPr>
                <w:rFonts w:hint="eastAsia" w:cs="宋体"/>
                <w:color w:val="000000" w:themeColor="text1"/>
                <w:sz w:val="24"/>
                <w:szCs w:val="24"/>
                <w:lang w:val="en-US" w:eastAsia="zh-CN"/>
                <w14:textFill>
                  <w14:solidFill>
                    <w14:schemeClr w14:val="tx1"/>
                  </w14:solidFill>
                </w14:textFill>
              </w:rPr>
              <w:t>15</w:t>
            </w:r>
            <w:r>
              <w:rPr>
                <w:rFonts w:hint="eastAsia" w:cs="宋体"/>
                <w:color w:val="000000" w:themeColor="text1"/>
                <w:sz w:val="24"/>
                <w:szCs w:val="24"/>
                <w14:textFill>
                  <w14:solidFill>
                    <w14:schemeClr w14:val="tx1"/>
                  </w14:solidFill>
                </w14:textFill>
              </w:rPr>
              <w:t>个</w:t>
            </w:r>
            <w:r>
              <w:rPr>
                <w:rFonts w:cs="宋体"/>
                <w:color w:val="000000" w:themeColor="text1"/>
                <w:sz w:val="24"/>
                <w:szCs w:val="24"/>
                <w14:textFill>
                  <w14:solidFill>
                    <w14:schemeClr w14:val="tx1"/>
                  </w14:solidFill>
                </w14:textFill>
              </w:rPr>
              <w:t>工作日</w:t>
            </w:r>
            <w:r>
              <w:rPr>
                <w:rFonts w:hint="eastAsia" w:cs="宋体"/>
                <w:color w:val="000000" w:themeColor="text1"/>
                <w:sz w:val="24"/>
                <w:szCs w:val="24"/>
                <w14:textFill>
                  <w14:solidFill>
                    <w14:schemeClr w14:val="tx1"/>
                  </w14:solidFill>
                </w14:textFill>
              </w:rPr>
              <w:t>内完成。</w:t>
            </w:r>
          </w:p>
          <w:p w14:paraId="2E6E74D0">
            <w:pPr>
              <w:widowControl/>
              <w:jc w:val="left"/>
              <w:rPr>
                <w:rFonts w:cs="宋体"/>
                <w:color w:val="000000" w:themeColor="text1"/>
                <w:sz w:val="24"/>
                <w:szCs w:val="24"/>
                <w14:textFill>
                  <w14:solidFill>
                    <w14:schemeClr w14:val="tx1"/>
                  </w14:solidFill>
                </w14:textFill>
              </w:rPr>
            </w:pPr>
            <w:r>
              <w:rPr>
                <w:rFonts w:hint="eastAsia" w:cs="宋体"/>
                <w:color w:val="000000" w:themeColor="text1"/>
                <w:sz w:val="24"/>
                <w:szCs w:val="24"/>
                <w:lang w:val="en-US" w:eastAsia="zh-CN"/>
                <w14:textFill>
                  <w14:solidFill>
                    <w14:schemeClr w14:val="tx1"/>
                  </w14:solidFill>
                </w14:textFill>
              </w:rPr>
              <w:t>2</w:t>
            </w:r>
            <w:r>
              <w:rPr>
                <w:rFonts w:hint="eastAsia" w:cs="宋体"/>
                <w:color w:val="000000" w:themeColor="text1"/>
                <w:sz w:val="24"/>
                <w:szCs w:val="24"/>
                <w14:textFill>
                  <w14:solidFill>
                    <w14:schemeClr w14:val="tx1"/>
                  </w14:solidFill>
                </w14:textFill>
              </w:rPr>
              <w:t>.报价为含税6%报价（增值税专用发票），包含自行勘查现场、清单编制答疑、审图上传配合甲方取得审图合格证、消防审核意见书、住建局验收到场及资料签章等全部费用。</w:t>
            </w:r>
          </w:p>
          <w:p w14:paraId="502AA149">
            <w:pPr>
              <w:widowControl/>
              <w:jc w:val="left"/>
              <w:rPr>
                <w:rFonts w:cs="宋体"/>
                <w:color w:val="000000" w:themeColor="text1"/>
                <w:sz w:val="24"/>
                <w:szCs w:val="24"/>
                <w14:textFill>
                  <w14:solidFill>
                    <w14:schemeClr w14:val="tx1"/>
                  </w14:solidFill>
                </w14:textFill>
              </w:rPr>
            </w:pPr>
            <w:r>
              <w:rPr>
                <w:rFonts w:hint="eastAsia" w:cs="宋体"/>
                <w:color w:val="000000" w:themeColor="text1"/>
                <w:sz w:val="24"/>
                <w:szCs w:val="24"/>
                <w:lang w:val="en-US" w:eastAsia="zh-CN"/>
                <w14:textFill>
                  <w14:solidFill>
                    <w14:schemeClr w14:val="tx1"/>
                  </w14:solidFill>
                </w14:textFill>
              </w:rPr>
              <w:t>3</w:t>
            </w:r>
            <w:r>
              <w:rPr>
                <w:rFonts w:cs="宋体"/>
                <w:color w:val="000000" w:themeColor="text1"/>
                <w:sz w:val="24"/>
                <w:szCs w:val="24"/>
                <w14:textFill>
                  <w14:solidFill>
                    <w14:schemeClr w14:val="tx1"/>
                  </w14:solidFill>
                </w14:textFill>
              </w:rPr>
              <w:t>.设计完成后提供</w:t>
            </w:r>
            <w:r>
              <w:rPr>
                <w:rFonts w:hint="eastAsia" w:cs="宋体"/>
                <w:color w:val="000000" w:themeColor="text1"/>
                <w:sz w:val="24"/>
                <w:szCs w:val="24"/>
                <w14:textFill>
                  <w14:solidFill>
                    <w14:schemeClr w14:val="tx1"/>
                  </w14:solidFill>
                </w14:textFill>
              </w:rPr>
              <w:t xml:space="preserve"> CAD版dwg格式</w:t>
            </w:r>
            <w:r>
              <w:rPr>
                <w:rFonts w:hint="eastAsia" w:cs="宋体"/>
                <w:color w:val="000000" w:themeColor="text1"/>
                <w:sz w:val="24"/>
                <w:szCs w:val="24"/>
                <w:lang w:val="en-US" w:eastAsia="zh-CN"/>
                <w14:textFill>
                  <w14:solidFill>
                    <w14:schemeClr w14:val="tx1"/>
                  </w14:solidFill>
                </w14:textFill>
              </w:rPr>
              <w:t>及pdf版</w:t>
            </w:r>
            <w:r>
              <w:rPr>
                <w:rFonts w:hint="eastAsia" w:cs="宋体"/>
                <w:color w:val="000000" w:themeColor="text1"/>
                <w:sz w:val="24"/>
                <w:szCs w:val="24"/>
                <w14:textFill>
                  <w14:solidFill>
                    <w14:schemeClr w14:val="tx1"/>
                  </w14:solidFill>
                </w14:textFill>
              </w:rPr>
              <w:t>施工图（含资质、图签）1份及蓝图3份。</w:t>
            </w:r>
          </w:p>
          <w:p w14:paraId="6128014A">
            <w:pPr>
              <w:widowControl/>
              <w:jc w:val="left"/>
              <w:rPr>
                <w:rFonts w:cs="宋体"/>
                <w:color w:val="000000" w:themeColor="text1"/>
                <w:sz w:val="24"/>
                <w:szCs w:val="24"/>
                <w14:textFill>
                  <w14:solidFill>
                    <w14:schemeClr w14:val="tx1"/>
                  </w14:solidFill>
                </w14:textFill>
              </w:rPr>
            </w:pPr>
            <w:r>
              <w:rPr>
                <w:rFonts w:hint="eastAsia" w:cs="宋体"/>
                <w:color w:val="000000" w:themeColor="text1"/>
                <w:sz w:val="24"/>
                <w:szCs w:val="24"/>
                <w:lang w:val="en-US" w:eastAsia="zh-CN"/>
                <w14:textFill>
                  <w14:solidFill>
                    <w14:schemeClr w14:val="tx1"/>
                  </w14:solidFill>
                </w14:textFill>
              </w:rPr>
              <w:t>4</w:t>
            </w:r>
            <w:r>
              <w:rPr>
                <w:rFonts w:cs="宋体"/>
                <w:color w:val="000000" w:themeColor="text1"/>
                <w:sz w:val="24"/>
                <w:szCs w:val="24"/>
                <w14:textFill>
                  <w14:solidFill>
                    <w14:schemeClr w14:val="tx1"/>
                  </w14:solidFill>
                </w14:textFill>
              </w:rPr>
              <w:t>.</w:t>
            </w:r>
            <w:r>
              <w:rPr>
                <w:rFonts w:hint="eastAsia" w:cs="宋体"/>
                <w:color w:val="000000" w:themeColor="text1"/>
                <w:sz w:val="24"/>
                <w:szCs w:val="24"/>
                <w14:textFill>
                  <w14:solidFill>
                    <w14:schemeClr w14:val="tx1"/>
                  </w14:solidFill>
                </w14:textFill>
              </w:rPr>
              <w:t>单价包含的风险范围： 合同单价已经包含乙方完成本合同项下工作所需的一切费用、施工图审查未通过时修正设计文件的费用、根据甲方的意见对设计文件进行修改调整的费用。</w:t>
            </w:r>
          </w:p>
        </w:tc>
      </w:tr>
    </w:tbl>
    <w:p w14:paraId="76187F83">
      <w:pPr>
        <w:spacing w:line="500" w:lineRule="exact"/>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二、合同期限及付款</w:t>
      </w:r>
    </w:p>
    <w:p w14:paraId="4862B3CE">
      <w:pPr>
        <w:tabs>
          <w:tab w:val="left" w:pos="223"/>
        </w:tabs>
        <w:spacing w:line="360" w:lineRule="auto"/>
        <w:ind w:firstLine="480" w:firstLineChars="200"/>
        <w:jc w:val="left"/>
        <w:rPr>
          <w:rFonts w:cs="宋体"/>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1.</w:t>
      </w:r>
      <w:r>
        <w:rPr>
          <w:rFonts w:hint="eastAsia" w:cs="宋体"/>
          <w:color w:val="000000" w:themeColor="text1"/>
          <w:sz w:val="24"/>
          <w:szCs w:val="24"/>
          <w14:textFill>
            <w14:solidFill>
              <w14:schemeClr w14:val="tx1"/>
            </w14:solidFill>
          </w14:textFill>
        </w:rPr>
        <w:t>合同期限：</w:t>
      </w:r>
      <w:r>
        <w:rPr>
          <w:rFonts w:hint="eastAsia" w:cs="宋体"/>
          <w:color w:val="000000" w:themeColor="text1"/>
          <w:sz w:val="24"/>
          <w:szCs w:val="24"/>
          <w:lang w:val="en-US" w:eastAsia="zh-CN"/>
          <w14:textFill>
            <w14:solidFill>
              <w14:schemeClr w14:val="tx1"/>
            </w14:solidFill>
          </w14:textFill>
        </w:rPr>
        <w:t xml:space="preserve">设计期限自     </w:t>
      </w:r>
      <w:r>
        <w:rPr>
          <w:rFonts w:hint="eastAsia" w:cs="宋体"/>
          <w:color w:val="000000" w:themeColor="text1"/>
          <w:sz w:val="24"/>
          <w:szCs w:val="24"/>
          <w14:textFill>
            <w14:solidFill>
              <w14:schemeClr w14:val="tx1"/>
            </w14:solidFill>
          </w14:textFill>
        </w:rPr>
        <w:t>年</w:t>
      </w:r>
      <w:r>
        <w:rPr>
          <w:rFonts w:hint="eastAsia" w:cs="宋体"/>
          <w:color w:val="000000" w:themeColor="text1"/>
          <w:sz w:val="24"/>
          <w:szCs w:val="24"/>
          <w:lang w:val="en-US" w:eastAsia="zh-CN"/>
          <w14:textFill>
            <w14:solidFill>
              <w14:schemeClr w14:val="tx1"/>
            </w14:solidFill>
          </w14:textFill>
        </w:rPr>
        <w:t xml:space="preserve">  </w:t>
      </w:r>
      <w:r>
        <w:rPr>
          <w:rFonts w:hint="eastAsia" w:cs="宋体"/>
          <w:color w:val="000000" w:themeColor="text1"/>
          <w:sz w:val="24"/>
          <w:szCs w:val="24"/>
          <w14:textFill>
            <w14:solidFill>
              <w14:schemeClr w14:val="tx1"/>
            </w14:solidFill>
          </w14:textFill>
        </w:rPr>
        <w:t>月</w:t>
      </w:r>
      <w:r>
        <w:rPr>
          <w:rFonts w:hint="eastAsia" w:cs="宋体"/>
          <w:color w:val="000000" w:themeColor="text1"/>
          <w:sz w:val="24"/>
          <w:szCs w:val="24"/>
          <w:lang w:val="en-US" w:eastAsia="zh-CN"/>
          <w14:textFill>
            <w14:solidFill>
              <w14:schemeClr w14:val="tx1"/>
            </w14:solidFill>
          </w14:textFill>
        </w:rPr>
        <w:t xml:space="preserve">  </w:t>
      </w:r>
      <w:r>
        <w:rPr>
          <w:rFonts w:hint="eastAsia" w:cs="宋体"/>
          <w:color w:val="000000" w:themeColor="text1"/>
          <w:sz w:val="24"/>
          <w:szCs w:val="24"/>
          <w14:textFill>
            <w14:solidFill>
              <w14:schemeClr w14:val="tx1"/>
            </w14:solidFill>
          </w14:textFill>
        </w:rPr>
        <w:t>日至</w:t>
      </w:r>
      <w:r>
        <w:rPr>
          <w:rFonts w:hint="eastAsia" w:cs="宋体"/>
          <w:color w:val="000000" w:themeColor="text1"/>
          <w:sz w:val="24"/>
          <w:szCs w:val="24"/>
          <w:lang w:val="en-US" w:eastAsia="zh-CN"/>
          <w14:textFill>
            <w14:solidFill>
              <w14:schemeClr w14:val="tx1"/>
            </w14:solidFill>
          </w14:textFill>
        </w:rPr>
        <w:t xml:space="preserve">      </w:t>
      </w:r>
      <w:r>
        <w:rPr>
          <w:rFonts w:hint="eastAsia" w:cs="宋体"/>
          <w:color w:val="000000" w:themeColor="text1"/>
          <w:sz w:val="24"/>
          <w:szCs w:val="24"/>
          <w14:textFill>
            <w14:solidFill>
              <w14:schemeClr w14:val="tx1"/>
            </w14:solidFill>
          </w14:textFill>
        </w:rPr>
        <w:t>年</w:t>
      </w:r>
      <w:r>
        <w:rPr>
          <w:rFonts w:hint="eastAsia" w:cs="宋体"/>
          <w:color w:val="000000" w:themeColor="text1"/>
          <w:sz w:val="24"/>
          <w:szCs w:val="24"/>
          <w:lang w:val="en-US" w:eastAsia="zh-CN"/>
          <w14:textFill>
            <w14:solidFill>
              <w14:schemeClr w14:val="tx1"/>
            </w14:solidFill>
          </w14:textFill>
        </w:rPr>
        <w:t xml:space="preserve">  </w:t>
      </w:r>
      <w:r>
        <w:rPr>
          <w:rFonts w:hint="eastAsia" w:cs="宋体"/>
          <w:color w:val="000000" w:themeColor="text1"/>
          <w:sz w:val="24"/>
          <w:szCs w:val="24"/>
          <w14:textFill>
            <w14:solidFill>
              <w14:schemeClr w14:val="tx1"/>
            </w14:solidFill>
          </w14:textFill>
        </w:rPr>
        <w:t>月</w:t>
      </w:r>
      <w:r>
        <w:rPr>
          <w:rFonts w:hint="eastAsia" w:cs="宋体"/>
          <w:color w:val="000000" w:themeColor="text1"/>
          <w:sz w:val="24"/>
          <w:szCs w:val="24"/>
          <w:lang w:val="en-US" w:eastAsia="zh-CN"/>
          <w14:textFill>
            <w14:solidFill>
              <w14:schemeClr w14:val="tx1"/>
            </w14:solidFill>
          </w14:textFill>
        </w:rPr>
        <w:t xml:space="preserve">  </w:t>
      </w:r>
      <w:r>
        <w:rPr>
          <w:rFonts w:hint="eastAsia" w:cs="宋体"/>
          <w:color w:val="000000" w:themeColor="text1"/>
          <w:sz w:val="24"/>
          <w:szCs w:val="24"/>
          <w14:textFill>
            <w14:solidFill>
              <w14:schemeClr w14:val="tx1"/>
            </w14:solidFill>
          </w14:textFill>
        </w:rPr>
        <w:t>日，待项目取得消防审图合格</w:t>
      </w:r>
      <w:r>
        <w:rPr>
          <w:rFonts w:hint="eastAsia" w:cs="宋体"/>
          <w:color w:val="000000" w:themeColor="text1"/>
          <w:sz w:val="24"/>
          <w:szCs w:val="24"/>
          <w:lang w:val="en-US" w:eastAsia="zh-CN"/>
          <w14:textFill>
            <w14:solidFill>
              <w14:schemeClr w14:val="tx1"/>
            </w14:solidFill>
          </w14:textFill>
        </w:rPr>
        <w:t>证并通过住建局及消防</w:t>
      </w:r>
      <w:r>
        <w:rPr>
          <w:rFonts w:hint="eastAsia" w:cs="宋体"/>
          <w:color w:val="000000" w:themeColor="text1"/>
          <w:sz w:val="24"/>
          <w:szCs w:val="24"/>
          <w14:textFill>
            <w14:solidFill>
              <w14:schemeClr w14:val="tx1"/>
            </w14:solidFill>
          </w14:textFill>
        </w:rPr>
        <w:t>部门审查</w:t>
      </w:r>
      <w:r>
        <w:rPr>
          <w:rFonts w:hint="eastAsia" w:cs="宋体"/>
          <w:color w:val="000000" w:themeColor="text1"/>
          <w:sz w:val="24"/>
          <w:szCs w:val="24"/>
          <w:lang w:val="en-US" w:eastAsia="zh-CN"/>
          <w14:textFill>
            <w14:solidFill>
              <w14:schemeClr w14:val="tx1"/>
            </w14:solidFill>
          </w14:textFill>
        </w:rPr>
        <w:t>且</w:t>
      </w:r>
      <w:r>
        <w:rPr>
          <w:rFonts w:hint="eastAsia" w:cs="宋体"/>
          <w:color w:val="000000" w:themeColor="text1"/>
          <w:sz w:val="24"/>
          <w:szCs w:val="24"/>
          <w14:textFill>
            <w14:solidFill>
              <w14:schemeClr w14:val="tx1"/>
            </w14:solidFill>
          </w14:textFill>
        </w:rPr>
        <w:t>竣工验收合格后合同终止。</w:t>
      </w:r>
    </w:p>
    <w:p w14:paraId="5E2FAE3F">
      <w:pPr>
        <w:tabs>
          <w:tab w:val="left" w:pos="223"/>
        </w:tabs>
        <w:spacing w:line="360" w:lineRule="auto"/>
        <w:ind w:firstLine="480" w:firstLineChars="200"/>
        <w:jc w:val="left"/>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2</w:t>
      </w:r>
      <w:r>
        <w:rPr>
          <w:rFonts w:hint="eastAsia" w:cs="Times New Roman"/>
          <w:color w:val="000000" w:themeColor="text1"/>
          <w:sz w:val="24"/>
          <w:szCs w:val="24"/>
          <w14:textFill>
            <w14:solidFill>
              <w14:schemeClr w14:val="tx1"/>
            </w14:solidFill>
          </w14:textFill>
        </w:rPr>
        <w:t>.履约保证金：合同签署前乙方向甲方支付履约保证金人民币</w:t>
      </w:r>
      <w:r>
        <w:rPr>
          <w:rFonts w:hint="eastAsia" w:cs="Times New Roman"/>
          <w:color w:val="000000" w:themeColor="text1"/>
          <w:sz w:val="24"/>
          <w:szCs w:val="24"/>
          <w:u w:val="single"/>
          <w:lang w:val="en-US" w:eastAsia="zh-CN"/>
          <w14:textFill>
            <w14:solidFill>
              <w14:schemeClr w14:val="tx1"/>
            </w14:solidFill>
          </w14:textFill>
        </w:rPr>
        <w:t>伍仟</w:t>
      </w:r>
      <w:r>
        <w:rPr>
          <w:rFonts w:hint="eastAsia" w:cs="Times New Roman"/>
          <w:color w:val="000000" w:themeColor="text1"/>
          <w:sz w:val="24"/>
          <w:szCs w:val="24"/>
          <w14:textFill>
            <w14:solidFill>
              <w14:schemeClr w14:val="tx1"/>
            </w14:solidFill>
          </w14:textFill>
        </w:rPr>
        <w:t>元整，期限至合同终止且乙方无违约行为后30日内</w:t>
      </w:r>
      <w:r>
        <w:rPr>
          <w:rFonts w:hint="eastAsia" w:cs="Times New Roman"/>
          <w:color w:val="000000" w:themeColor="text1"/>
          <w:sz w:val="24"/>
          <w:szCs w:val="24"/>
          <w:lang w:val="en-US" w:eastAsia="zh-CN"/>
          <w14:textFill>
            <w14:solidFill>
              <w14:schemeClr w14:val="tx1"/>
            </w14:solidFill>
          </w14:textFill>
        </w:rPr>
        <w:t>无息</w:t>
      </w:r>
      <w:r>
        <w:rPr>
          <w:rFonts w:hint="eastAsia" w:cs="Times New Roman"/>
          <w:color w:val="000000" w:themeColor="text1"/>
          <w:sz w:val="24"/>
          <w:szCs w:val="24"/>
          <w14:textFill>
            <w14:solidFill>
              <w14:schemeClr w14:val="tx1"/>
            </w14:solidFill>
          </w14:textFill>
        </w:rPr>
        <w:t>退还。</w:t>
      </w:r>
    </w:p>
    <w:p w14:paraId="40ABC4BD">
      <w:pPr>
        <w:spacing w:line="500" w:lineRule="exact"/>
        <w:ind w:firstLine="480" w:firstLineChars="200"/>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3</w:t>
      </w:r>
      <w:r>
        <w:rPr>
          <w:rFonts w:hint="eastAsia" w:cs="Times New Roman"/>
          <w:color w:val="000000" w:themeColor="text1"/>
          <w:sz w:val="24"/>
          <w:szCs w:val="24"/>
          <w14:textFill>
            <w14:solidFill>
              <w14:schemeClr w14:val="tx1"/>
            </w14:solidFill>
          </w14:textFill>
        </w:rPr>
        <w:t>.付款方式：</w:t>
      </w:r>
    </w:p>
    <w:p w14:paraId="7865039B">
      <w:pPr>
        <w:spacing w:line="500" w:lineRule="exact"/>
        <w:ind w:firstLine="480" w:firstLineChars="200"/>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（1）项目设计完成经甲方确认并取得审图合格证后支付单体项目总价的80</w:t>
      </w:r>
      <w:r>
        <w:rPr>
          <w:rFonts w:cs="Times New Roman"/>
          <w:color w:val="000000" w:themeColor="text1"/>
          <w:sz w:val="24"/>
          <w:szCs w:val="24"/>
          <w14:textFill>
            <w14:solidFill>
              <w14:schemeClr w14:val="tx1"/>
            </w14:solidFill>
          </w14:textFill>
        </w:rPr>
        <w:t>%</w:t>
      </w:r>
      <w:r>
        <w:rPr>
          <w:rFonts w:hint="eastAsia" w:cs="Times New Roman"/>
          <w:color w:val="000000" w:themeColor="text1"/>
          <w:sz w:val="24"/>
          <w:szCs w:val="24"/>
          <w14:textFill>
            <w14:solidFill>
              <w14:schemeClr w14:val="tx1"/>
            </w14:solidFill>
          </w14:textFill>
        </w:rPr>
        <w:t>，项目竣工验收合格且完成设计费结算后30日内支付单体项目总价的20%</w:t>
      </w:r>
      <w:r>
        <w:rPr>
          <w:rFonts w:cs="Times New Roman"/>
          <w:color w:val="000000" w:themeColor="text1"/>
          <w:sz w:val="24"/>
          <w:szCs w:val="24"/>
          <w14:textFill>
            <w14:solidFill>
              <w14:schemeClr w14:val="tx1"/>
            </w14:solidFill>
          </w14:textFill>
        </w:rPr>
        <w:t>。</w:t>
      </w:r>
    </w:p>
    <w:p w14:paraId="1EDA28F7">
      <w:pPr>
        <w:spacing w:line="500" w:lineRule="exact"/>
        <w:ind w:firstLine="480" w:firstLineChars="200"/>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2</w:t>
      </w:r>
      <w:r>
        <w:rPr>
          <w:rFonts w:hint="eastAsia" w:cs="Times New Roman"/>
          <w:color w:val="000000" w:themeColor="text1"/>
          <w:sz w:val="24"/>
          <w:szCs w:val="24"/>
          <w14:textFill>
            <w14:solidFill>
              <w14:schemeClr w14:val="tx1"/>
            </w14:solidFill>
          </w14:textFill>
        </w:rPr>
        <w:t>）项目竣工验收合格后，乙方应向甲方提交结算资料（包括：结算申请单、设计清单、付款记录等），甲方收到结算资料后30日内出具结算审核意见，双方对结算价自行达成一致或通过争议解决途径确认结算价后，为完成设计费结算。</w:t>
      </w:r>
    </w:p>
    <w:p w14:paraId="42EC9CF9">
      <w:pPr>
        <w:spacing w:line="500" w:lineRule="exact"/>
        <w:ind w:firstLine="480" w:firstLineChars="20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注：</w:t>
      </w:r>
      <w:r>
        <w:rPr>
          <w:rFonts w:cs="宋体"/>
          <w:color w:val="000000" w:themeColor="text1"/>
          <w:sz w:val="24"/>
          <w:szCs w:val="24"/>
          <w14:textFill>
            <w14:solidFill>
              <w14:schemeClr w14:val="tx1"/>
            </w14:solidFill>
          </w14:textFill>
        </w:rPr>
        <w:t>每次付款前，乙方应向甲方开具并交付同等金额的</w:t>
      </w:r>
      <w:r>
        <w:rPr>
          <w:rFonts w:cs="宋体"/>
          <w:color w:val="000000" w:themeColor="text1"/>
          <w:sz w:val="24"/>
          <w:szCs w:val="24"/>
          <w:u w:val="single"/>
          <w14:textFill>
            <w14:solidFill>
              <w14:schemeClr w14:val="tx1"/>
            </w14:solidFill>
          </w14:textFill>
        </w:rPr>
        <w:t>6</w:t>
      </w:r>
      <w:r>
        <w:rPr>
          <w:rFonts w:cs="宋体"/>
          <w:color w:val="000000" w:themeColor="text1"/>
          <w:sz w:val="24"/>
          <w:szCs w:val="24"/>
          <w14:textFill>
            <w14:solidFill>
              <w14:schemeClr w14:val="tx1"/>
            </w14:solidFill>
          </w14:textFill>
        </w:rPr>
        <w:t>%</w:t>
      </w:r>
      <w:r>
        <w:rPr>
          <w:rFonts w:hint="eastAsia" w:cs="宋体"/>
          <w:color w:val="000000" w:themeColor="text1"/>
          <w:sz w:val="24"/>
          <w:szCs w:val="24"/>
          <w14:textFill>
            <w14:solidFill>
              <w14:schemeClr w14:val="tx1"/>
            </w14:solidFill>
          </w14:textFill>
        </w:rPr>
        <w:t>增值税专用发票，否则甲方有权拒绝付款且不视为违约。</w:t>
      </w:r>
    </w:p>
    <w:p w14:paraId="4D061950">
      <w:pPr>
        <w:spacing w:line="500" w:lineRule="exact"/>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三、双方责任</w:t>
      </w:r>
    </w:p>
    <w:p w14:paraId="47271D47">
      <w:pPr>
        <w:spacing w:line="500" w:lineRule="exact"/>
        <w:ind w:left="48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1.</w:t>
      </w:r>
      <w:r>
        <w:rPr>
          <w:rFonts w:hint="eastAsia" w:cs="Times New Roman"/>
          <w:color w:val="000000" w:themeColor="text1"/>
          <w:sz w:val="24"/>
          <w:szCs w:val="24"/>
          <w14:textFill>
            <w14:solidFill>
              <w14:schemeClr w14:val="tx1"/>
            </w14:solidFill>
          </w14:textFill>
        </w:rPr>
        <w:t>甲方应向乙方提供的有关资料及文件：</w:t>
      </w:r>
    </w:p>
    <w:tbl>
      <w:tblPr>
        <w:tblStyle w:val="12"/>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8"/>
        <w:gridCol w:w="3574"/>
        <w:gridCol w:w="1138"/>
        <w:gridCol w:w="2599"/>
        <w:gridCol w:w="1675"/>
      </w:tblGrid>
      <w:tr w14:paraId="6C643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8" w:type="dxa"/>
            <w:vAlign w:val="center"/>
          </w:tcPr>
          <w:p w14:paraId="27301E8C">
            <w:pPr>
              <w:spacing w:line="500" w:lineRule="exact"/>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序号</w:t>
            </w:r>
          </w:p>
        </w:tc>
        <w:tc>
          <w:tcPr>
            <w:tcW w:w="3574" w:type="dxa"/>
            <w:vAlign w:val="center"/>
          </w:tcPr>
          <w:p w14:paraId="502C20E6">
            <w:pPr>
              <w:spacing w:line="500" w:lineRule="exact"/>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资料及文件名称</w:t>
            </w:r>
          </w:p>
        </w:tc>
        <w:tc>
          <w:tcPr>
            <w:tcW w:w="1138" w:type="dxa"/>
            <w:vAlign w:val="center"/>
          </w:tcPr>
          <w:p w14:paraId="6D2B0D8D">
            <w:pPr>
              <w:spacing w:line="500" w:lineRule="exact"/>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份数</w:t>
            </w:r>
          </w:p>
        </w:tc>
        <w:tc>
          <w:tcPr>
            <w:tcW w:w="2599" w:type="dxa"/>
            <w:vAlign w:val="center"/>
          </w:tcPr>
          <w:p w14:paraId="7700104C">
            <w:pPr>
              <w:spacing w:line="500" w:lineRule="exact"/>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提交日期</w:t>
            </w:r>
          </w:p>
        </w:tc>
        <w:tc>
          <w:tcPr>
            <w:tcW w:w="1675" w:type="dxa"/>
            <w:vAlign w:val="center"/>
          </w:tcPr>
          <w:p w14:paraId="6FD5B2E4">
            <w:pPr>
              <w:spacing w:line="500" w:lineRule="exact"/>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有关事宜</w:t>
            </w:r>
          </w:p>
        </w:tc>
      </w:tr>
      <w:tr w14:paraId="0592F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8" w:type="dxa"/>
            <w:vAlign w:val="center"/>
          </w:tcPr>
          <w:p w14:paraId="73D6E82F">
            <w:pPr>
              <w:spacing w:line="500" w:lineRule="exact"/>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1</w:t>
            </w:r>
          </w:p>
        </w:tc>
        <w:tc>
          <w:tcPr>
            <w:tcW w:w="3574" w:type="dxa"/>
            <w:vAlign w:val="center"/>
          </w:tcPr>
          <w:p w14:paraId="7E0FF59A">
            <w:pPr>
              <w:spacing w:line="500" w:lineRule="exact"/>
              <w:rPr>
                <w:rFonts w:hint="eastAsia" w:cs="Times New Roman" w:eastAsiaTheme="minorEastAsia"/>
                <w:color w:val="000000" w:themeColor="text1"/>
                <w:sz w:val="24"/>
                <w:szCs w:val="24"/>
                <w:lang w:val="en-US" w:eastAsia="zh-CN"/>
                <w14:textFill>
                  <w14:solidFill>
                    <w14:schemeClr w14:val="tx1"/>
                  </w14:solidFill>
                </w14:textFill>
              </w:rPr>
            </w:pPr>
            <w:r>
              <w:rPr>
                <w:rFonts w:hint="eastAsia" w:cs="Times New Roman"/>
                <w:color w:val="000000" w:themeColor="text1"/>
                <w:sz w:val="24"/>
                <w:szCs w:val="24"/>
                <w14:textFill>
                  <w14:solidFill>
                    <w14:schemeClr w14:val="tx1"/>
                  </w14:solidFill>
                </w14:textFill>
              </w:rPr>
              <w:t>项目电子版</w:t>
            </w:r>
            <w:r>
              <w:rPr>
                <w:rFonts w:hint="eastAsia" w:cs="Times New Roman"/>
                <w:color w:val="000000" w:themeColor="text1"/>
                <w:sz w:val="24"/>
                <w:szCs w:val="24"/>
                <w:lang w:val="en-US" w:eastAsia="zh-CN"/>
                <w14:textFill>
                  <w14:solidFill>
                    <w14:schemeClr w14:val="tx1"/>
                  </w14:solidFill>
                </w14:textFill>
              </w:rPr>
              <w:t>图纸</w:t>
            </w:r>
          </w:p>
        </w:tc>
        <w:tc>
          <w:tcPr>
            <w:tcW w:w="1138" w:type="dxa"/>
            <w:vAlign w:val="center"/>
          </w:tcPr>
          <w:p w14:paraId="79885CB7">
            <w:pPr>
              <w:spacing w:line="500" w:lineRule="exact"/>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1</w:t>
            </w:r>
          </w:p>
        </w:tc>
        <w:tc>
          <w:tcPr>
            <w:tcW w:w="2599" w:type="dxa"/>
            <w:vAlign w:val="center"/>
          </w:tcPr>
          <w:p w14:paraId="4A07BC01">
            <w:pPr>
              <w:spacing w:line="500" w:lineRule="exact"/>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项目委托当日前</w:t>
            </w:r>
          </w:p>
        </w:tc>
        <w:tc>
          <w:tcPr>
            <w:tcW w:w="1675" w:type="dxa"/>
            <w:vAlign w:val="center"/>
          </w:tcPr>
          <w:p w14:paraId="3CEE56D5">
            <w:pPr>
              <w:spacing w:line="500" w:lineRule="exact"/>
              <w:ind w:firstLine="480" w:firstLineChars="200"/>
              <w:jc w:val="center"/>
              <w:rPr>
                <w:rFonts w:cs="Times New Roman"/>
                <w:color w:val="000000" w:themeColor="text1"/>
                <w:sz w:val="24"/>
                <w:szCs w:val="24"/>
                <w14:textFill>
                  <w14:solidFill>
                    <w14:schemeClr w14:val="tx1"/>
                  </w14:solidFill>
                </w14:textFill>
              </w:rPr>
            </w:pPr>
          </w:p>
        </w:tc>
      </w:tr>
      <w:tr w14:paraId="38BB4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8" w:type="dxa"/>
            <w:vAlign w:val="center"/>
          </w:tcPr>
          <w:p w14:paraId="7756BC06">
            <w:pPr>
              <w:spacing w:line="500" w:lineRule="exact"/>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2</w:t>
            </w:r>
          </w:p>
        </w:tc>
        <w:tc>
          <w:tcPr>
            <w:tcW w:w="3574" w:type="dxa"/>
            <w:vAlign w:val="center"/>
          </w:tcPr>
          <w:p w14:paraId="5C7DC28D">
            <w:pPr>
              <w:spacing w:line="500" w:lineRule="exact"/>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项目原始土建资料</w:t>
            </w:r>
          </w:p>
        </w:tc>
        <w:tc>
          <w:tcPr>
            <w:tcW w:w="1138" w:type="dxa"/>
            <w:vAlign w:val="center"/>
          </w:tcPr>
          <w:p w14:paraId="6A8926A0">
            <w:pPr>
              <w:spacing w:line="500" w:lineRule="exact"/>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1</w:t>
            </w:r>
          </w:p>
        </w:tc>
        <w:tc>
          <w:tcPr>
            <w:tcW w:w="2599" w:type="dxa"/>
            <w:vAlign w:val="center"/>
          </w:tcPr>
          <w:p w14:paraId="77773420">
            <w:pPr>
              <w:spacing w:line="500" w:lineRule="exact"/>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项目委托当日前</w:t>
            </w:r>
          </w:p>
        </w:tc>
        <w:tc>
          <w:tcPr>
            <w:tcW w:w="1675" w:type="dxa"/>
            <w:vAlign w:val="center"/>
          </w:tcPr>
          <w:p w14:paraId="189DEF9E">
            <w:pPr>
              <w:spacing w:line="500" w:lineRule="exact"/>
              <w:ind w:firstLine="480" w:firstLineChars="200"/>
              <w:jc w:val="center"/>
              <w:rPr>
                <w:rFonts w:cs="Times New Roman"/>
                <w:color w:val="000000" w:themeColor="text1"/>
                <w:sz w:val="24"/>
                <w:szCs w:val="24"/>
                <w14:textFill>
                  <w14:solidFill>
                    <w14:schemeClr w14:val="tx1"/>
                  </w14:solidFill>
                </w14:textFill>
              </w:rPr>
            </w:pPr>
          </w:p>
        </w:tc>
      </w:tr>
      <w:tr w14:paraId="646B4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8" w:type="dxa"/>
            <w:vAlign w:val="center"/>
          </w:tcPr>
          <w:p w14:paraId="0F68DCC4">
            <w:pPr>
              <w:spacing w:line="500" w:lineRule="exact"/>
              <w:ind w:firstLine="240" w:firstLineChars="100"/>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3</w:t>
            </w:r>
          </w:p>
        </w:tc>
        <w:tc>
          <w:tcPr>
            <w:tcW w:w="3574" w:type="dxa"/>
            <w:vAlign w:val="center"/>
          </w:tcPr>
          <w:p w14:paraId="2EC67E79">
            <w:pPr>
              <w:spacing w:line="500" w:lineRule="exact"/>
              <w:rPr>
                <w:rFonts w:hint="default" w:cs="Times New Roman" w:eastAsiaTheme="minorEastAsia"/>
                <w:color w:val="000000" w:themeColor="text1"/>
                <w:sz w:val="24"/>
                <w:szCs w:val="24"/>
                <w:lang w:val="en-US"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项目动线规划图</w:t>
            </w:r>
          </w:p>
        </w:tc>
        <w:tc>
          <w:tcPr>
            <w:tcW w:w="1138" w:type="dxa"/>
            <w:vAlign w:val="center"/>
          </w:tcPr>
          <w:p w14:paraId="6E77C726">
            <w:pPr>
              <w:spacing w:line="500" w:lineRule="exact"/>
              <w:ind w:firstLine="376" w:firstLineChars="157"/>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1</w:t>
            </w:r>
          </w:p>
        </w:tc>
        <w:tc>
          <w:tcPr>
            <w:tcW w:w="2599" w:type="dxa"/>
            <w:vAlign w:val="center"/>
          </w:tcPr>
          <w:p w14:paraId="06929B21">
            <w:pPr>
              <w:spacing w:line="500" w:lineRule="exact"/>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项目委托当日前</w:t>
            </w:r>
          </w:p>
        </w:tc>
        <w:tc>
          <w:tcPr>
            <w:tcW w:w="1675" w:type="dxa"/>
            <w:vAlign w:val="center"/>
          </w:tcPr>
          <w:p w14:paraId="28114825">
            <w:pPr>
              <w:spacing w:line="500" w:lineRule="exact"/>
              <w:ind w:firstLine="480" w:firstLineChars="200"/>
              <w:jc w:val="center"/>
              <w:rPr>
                <w:rFonts w:cs="Times New Roman"/>
                <w:color w:val="000000" w:themeColor="text1"/>
                <w:sz w:val="24"/>
                <w:szCs w:val="24"/>
                <w14:textFill>
                  <w14:solidFill>
                    <w14:schemeClr w14:val="tx1"/>
                  </w14:solidFill>
                </w14:textFill>
              </w:rPr>
            </w:pPr>
          </w:p>
        </w:tc>
      </w:tr>
    </w:tbl>
    <w:p w14:paraId="28664AE0">
      <w:pPr>
        <w:spacing w:line="500" w:lineRule="exact"/>
        <w:ind w:firstLine="480" w:firstLineChars="200"/>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2</w:t>
      </w:r>
      <w:r>
        <w:rPr>
          <w:rFonts w:cs="Times New Roman"/>
          <w:color w:val="000000" w:themeColor="text1"/>
          <w:sz w:val="24"/>
          <w:szCs w:val="24"/>
          <w14:textFill>
            <w14:solidFill>
              <w14:schemeClr w14:val="tx1"/>
            </w14:solidFill>
          </w14:textFill>
        </w:rPr>
        <w:t>.</w:t>
      </w:r>
      <w:r>
        <w:rPr>
          <w:rFonts w:hint="eastAsia" w:cs="Times New Roman"/>
          <w:color w:val="000000" w:themeColor="text1"/>
          <w:sz w:val="24"/>
          <w:szCs w:val="24"/>
          <w14:textFill>
            <w14:solidFill>
              <w14:schemeClr w14:val="tx1"/>
            </w14:solidFill>
          </w14:textFill>
        </w:rPr>
        <w:t>乙方应向甲方交付的设计资料及文件：</w:t>
      </w:r>
    </w:p>
    <w:tbl>
      <w:tblPr>
        <w:tblStyle w:val="12"/>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4"/>
        <w:gridCol w:w="3642"/>
        <w:gridCol w:w="1054"/>
        <w:gridCol w:w="2659"/>
        <w:gridCol w:w="1665"/>
      </w:tblGrid>
      <w:tr w14:paraId="040B7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jc w:val="center"/>
        </w:trPr>
        <w:tc>
          <w:tcPr>
            <w:tcW w:w="834" w:type="dxa"/>
            <w:vAlign w:val="center"/>
          </w:tcPr>
          <w:p w14:paraId="0BC4693C">
            <w:pPr>
              <w:spacing w:line="500" w:lineRule="exact"/>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序号</w:t>
            </w:r>
          </w:p>
        </w:tc>
        <w:tc>
          <w:tcPr>
            <w:tcW w:w="3642" w:type="dxa"/>
            <w:vAlign w:val="center"/>
          </w:tcPr>
          <w:p w14:paraId="1CFA1C3D">
            <w:pPr>
              <w:spacing w:line="500" w:lineRule="exact"/>
              <w:ind w:firstLine="480" w:firstLineChars="200"/>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资料及文件名称</w:t>
            </w:r>
          </w:p>
        </w:tc>
        <w:tc>
          <w:tcPr>
            <w:tcW w:w="1054" w:type="dxa"/>
            <w:vAlign w:val="center"/>
          </w:tcPr>
          <w:p w14:paraId="1862798F">
            <w:pPr>
              <w:spacing w:line="500" w:lineRule="exact"/>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份数</w:t>
            </w:r>
          </w:p>
        </w:tc>
        <w:tc>
          <w:tcPr>
            <w:tcW w:w="2659" w:type="dxa"/>
            <w:vAlign w:val="center"/>
          </w:tcPr>
          <w:p w14:paraId="7385E165">
            <w:pPr>
              <w:spacing w:line="500" w:lineRule="exact"/>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提交日期</w:t>
            </w:r>
          </w:p>
        </w:tc>
        <w:tc>
          <w:tcPr>
            <w:tcW w:w="1665" w:type="dxa"/>
            <w:vAlign w:val="center"/>
          </w:tcPr>
          <w:p w14:paraId="504451A6">
            <w:pPr>
              <w:spacing w:line="500" w:lineRule="exact"/>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有关事宜</w:t>
            </w:r>
          </w:p>
        </w:tc>
      </w:tr>
      <w:tr w14:paraId="515EB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jc w:val="center"/>
        </w:trPr>
        <w:tc>
          <w:tcPr>
            <w:tcW w:w="834" w:type="dxa"/>
            <w:vAlign w:val="center"/>
          </w:tcPr>
          <w:p w14:paraId="049524E1">
            <w:pPr>
              <w:spacing w:line="500" w:lineRule="exact"/>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1</w:t>
            </w:r>
          </w:p>
        </w:tc>
        <w:tc>
          <w:tcPr>
            <w:tcW w:w="3642" w:type="dxa"/>
            <w:vAlign w:val="center"/>
          </w:tcPr>
          <w:p w14:paraId="1C24780C">
            <w:pPr>
              <w:spacing w:line="500" w:lineRule="exact"/>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全套施工图电子版</w:t>
            </w:r>
          </w:p>
        </w:tc>
        <w:tc>
          <w:tcPr>
            <w:tcW w:w="1054" w:type="dxa"/>
            <w:vAlign w:val="center"/>
          </w:tcPr>
          <w:p w14:paraId="3A61FFCF">
            <w:pPr>
              <w:spacing w:line="500" w:lineRule="exact"/>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1</w:t>
            </w:r>
          </w:p>
        </w:tc>
        <w:tc>
          <w:tcPr>
            <w:tcW w:w="2659" w:type="dxa"/>
            <w:vAlign w:val="center"/>
          </w:tcPr>
          <w:p w14:paraId="02FFA108">
            <w:pPr>
              <w:spacing w:line="500" w:lineRule="exact"/>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项目委托后</w:t>
            </w:r>
            <w:r>
              <w:rPr>
                <w:rFonts w:hint="eastAsia" w:cs="Times New Roman"/>
                <w:color w:val="000000" w:themeColor="text1"/>
                <w:sz w:val="24"/>
                <w:szCs w:val="24"/>
                <w:lang w:val="en-US" w:eastAsia="zh-CN"/>
                <w14:textFill>
                  <w14:solidFill>
                    <w14:schemeClr w14:val="tx1"/>
                  </w14:solidFill>
                </w14:textFill>
              </w:rPr>
              <w:t>15</w:t>
            </w:r>
            <w:r>
              <w:rPr>
                <w:rFonts w:hint="eastAsia" w:cs="Times New Roman"/>
                <w:color w:val="000000" w:themeColor="text1"/>
                <w:sz w:val="24"/>
                <w:szCs w:val="24"/>
                <w14:textFill>
                  <w14:solidFill>
                    <w14:schemeClr w14:val="tx1"/>
                  </w14:solidFill>
                </w14:textFill>
              </w:rPr>
              <w:t>日内</w:t>
            </w:r>
          </w:p>
        </w:tc>
        <w:tc>
          <w:tcPr>
            <w:tcW w:w="1665" w:type="dxa"/>
            <w:vAlign w:val="center"/>
          </w:tcPr>
          <w:p w14:paraId="5F659E0A">
            <w:pPr>
              <w:spacing w:line="500" w:lineRule="exact"/>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含图签</w:t>
            </w:r>
          </w:p>
        </w:tc>
      </w:tr>
      <w:tr w14:paraId="4D6DA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4" w:type="dxa"/>
            <w:vAlign w:val="center"/>
          </w:tcPr>
          <w:p w14:paraId="2CE2CD51">
            <w:pPr>
              <w:spacing w:line="500" w:lineRule="exact"/>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2</w:t>
            </w:r>
          </w:p>
        </w:tc>
        <w:tc>
          <w:tcPr>
            <w:tcW w:w="3642" w:type="dxa"/>
            <w:vAlign w:val="center"/>
          </w:tcPr>
          <w:p w14:paraId="11DA35B0">
            <w:pPr>
              <w:spacing w:line="500" w:lineRule="exact"/>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全套施工蓝图（盖章）</w:t>
            </w:r>
          </w:p>
        </w:tc>
        <w:tc>
          <w:tcPr>
            <w:tcW w:w="1054" w:type="dxa"/>
            <w:vAlign w:val="center"/>
          </w:tcPr>
          <w:p w14:paraId="17518452">
            <w:pPr>
              <w:spacing w:line="500" w:lineRule="exact"/>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3</w:t>
            </w:r>
          </w:p>
        </w:tc>
        <w:tc>
          <w:tcPr>
            <w:tcW w:w="2659" w:type="dxa"/>
            <w:vAlign w:val="center"/>
          </w:tcPr>
          <w:p w14:paraId="6F5E02A6">
            <w:pPr>
              <w:spacing w:line="500" w:lineRule="exact"/>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审图定稿后3日内</w:t>
            </w:r>
          </w:p>
        </w:tc>
        <w:tc>
          <w:tcPr>
            <w:tcW w:w="1665" w:type="dxa"/>
            <w:vAlign w:val="center"/>
          </w:tcPr>
          <w:p w14:paraId="72E1525D">
            <w:pPr>
              <w:spacing w:line="500" w:lineRule="exact"/>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含图签</w:t>
            </w:r>
          </w:p>
        </w:tc>
      </w:tr>
    </w:tbl>
    <w:p w14:paraId="2B7D7F65">
      <w:pPr>
        <w:spacing w:line="500" w:lineRule="exact"/>
        <w:ind w:firstLine="480" w:firstLineChars="20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3.</w:t>
      </w:r>
      <w:r>
        <w:rPr>
          <w:rFonts w:hint="eastAsia" w:cs="Times New Roman"/>
          <w:color w:val="000000" w:themeColor="text1"/>
          <w:sz w:val="24"/>
          <w:szCs w:val="24"/>
          <w14:textFill>
            <w14:solidFill>
              <w14:schemeClr w14:val="tx1"/>
            </w14:solidFill>
          </w14:textFill>
        </w:rPr>
        <w:t>甲方责任：</w:t>
      </w:r>
    </w:p>
    <w:p w14:paraId="07F8A29E">
      <w:pPr>
        <w:spacing w:line="500" w:lineRule="exact"/>
        <w:ind w:firstLine="240" w:firstLineChars="100"/>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（1）甲方在规定的时间内向乙方提交资料及文件，并对其完整性、正确性及时限负责。</w:t>
      </w:r>
    </w:p>
    <w:p w14:paraId="252F39AD">
      <w:pPr>
        <w:spacing w:line="500" w:lineRule="exact"/>
        <w:ind w:firstLine="240" w:firstLineChars="100"/>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（2）甲方提交上述资料及文件超过规定期限，乙方按合同规定交付设计文件时间顺延。</w:t>
      </w:r>
    </w:p>
    <w:p w14:paraId="602E1B27">
      <w:pPr>
        <w:spacing w:line="500" w:lineRule="exact"/>
        <w:ind w:firstLine="480" w:firstLineChars="200"/>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4、乙方责任：</w:t>
      </w:r>
    </w:p>
    <w:p w14:paraId="1FD87DF0">
      <w:pPr>
        <w:spacing w:line="500" w:lineRule="exact"/>
        <w:ind w:firstLine="240" w:firstLineChars="100"/>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（1）乙方需按本合同规定的内容、进度及份数向发包人交付资料及文件。</w:t>
      </w:r>
    </w:p>
    <w:p w14:paraId="5CC0A94F">
      <w:pPr>
        <w:spacing w:line="500" w:lineRule="exact"/>
        <w:ind w:firstLine="240" w:firstLineChars="100"/>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（2）乙方应按国家技术规范、标准、规程及甲方提出的设计要求，完成设计工作，按合同规定的进度要求提交质量合格的设计成果，并对其负责。</w:t>
      </w:r>
    </w:p>
    <w:p w14:paraId="4F703040">
      <w:pPr>
        <w:spacing w:line="500" w:lineRule="exact"/>
        <w:ind w:firstLine="240" w:firstLineChars="100"/>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（3）乙方交付设计资料及文件后，协助甲方进行设计内容审查，并根据审查结论修正设计成果文件，直至通过审查。</w:t>
      </w:r>
    </w:p>
    <w:p w14:paraId="46165201">
      <w:pPr>
        <w:spacing w:line="500" w:lineRule="exact"/>
        <w:ind w:firstLine="240" w:firstLineChars="100"/>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（4）乙方需妥善保管甲方提供的资料和文件不外泄，一旦发生乙方需承担由此引起的经济损失，同时甲方保留追究乙方的法律责任的权利。</w:t>
      </w:r>
    </w:p>
    <w:p w14:paraId="7F0EBB7C">
      <w:pPr>
        <w:spacing w:line="500" w:lineRule="exact"/>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四</w:t>
      </w:r>
      <w:r>
        <w:rPr>
          <w:rFonts w:hint="eastAsia" w:cs="Times New Roman"/>
          <w:color w:val="000000" w:themeColor="text1"/>
          <w:sz w:val="24"/>
          <w:szCs w:val="24"/>
          <w14:textFill>
            <w14:solidFill>
              <w14:schemeClr w14:val="tx1"/>
            </w14:solidFill>
          </w14:textFill>
        </w:rPr>
        <w:t>、违约责任：</w:t>
      </w:r>
    </w:p>
    <w:p w14:paraId="63B2882A">
      <w:pPr>
        <w:spacing w:line="500" w:lineRule="exact"/>
        <w:ind w:firstLine="480" w:firstLineChars="200"/>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1.甲方应按本合同规定向乙方支付设计费，因甲方原因造成已经完成设计的项目终止施工，甲方应按照乙方已经交付合格设计成果实际数量支付设计费。</w:t>
      </w:r>
    </w:p>
    <w:p w14:paraId="71349846">
      <w:pPr>
        <w:spacing w:line="500" w:lineRule="exact"/>
        <w:ind w:firstLine="480" w:firstLineChars="200"/>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2.乙方迟延交付设计成果，或交付的设计成果不合格导致交付延期的，每迟延交付合格设计成果一日，向甲方支付违约金</w:t>
      </w:r>
      <w:r>
        <w:rPr>
          <w:rFonts w:hint="eastAsia" w:cs="Times New Roman"/>
          <w:color w:val="000000" w:themeColor="text1"/>
          <w:sz w:val="24"/>
          <w:szCs w:val="24"/>
          <w:u w:val="single"/>
          <w14:textFill>
            <w14:solidFill>
              <w14:schemeClr w14:val="tx1"/>
            </w14:solidFill>
          </w14:textFill>
        </w:rPr>
        <w:t>1</w:t>
      </w:r>
      <w:r>
        <w:rPr>
          <w:rFonts w:cs="Times New Roman"/>
          <w:color w:val="000000" w:themeColor="text1"/>
          <w:sz w:val="24"/>
          <w:szCs w:val="24"/>
          <w:u w:val="single"/>
          <w14:textFill>
            <w14:solidFill>
              <w14:schemeClr w14:val="tx1"/>
            </w14:solidFill>
          </w14:textFill>
        </w:rPr>
        <w:t>000</w:t>
      </w:r>
      <w:r>
        <w:rPr>
          <w:rFonts w:cs="Times New Roman"/>
          <w:color w:val="000000" w:themeColor="text1"/>
          <w:sz w:val="24"/>
          <w:szCs w:val="24"/>
          <w14:textFill>
            <w14:solidFill>
              <w14:schemeClr w14:val="tx1"/>
            </w14:solidFill>
          </w14:textFill>
        </w:rPr>
        <w:t>元</w:t>
      </w:r>
      <w:r>
        <w:rPr>
          <w:rFonts w:hint="eastAsia" w:cs="Times New Roman"/>
          <w:color w:val="000000" w:themeColor="text1"/>
          <w:sz w:val="24"/>
          <w:szCs w:val="24"/>
          <w14:textFill>
            <w14:solidFill>
              <w14:schemeClr w14:val="tx1"/>
            </w14:solidFill>
          </w14:textFill>
        </w:rPr>
        <w:t>，因此给甲方造成损失的，按甲方实际损失（包括但不限于工期延误或停工损失、延期营业造成的可得利益损失）予以赔偿，甲方有权直接从履约保证金中扣除延期交付违约金和损失赔偿金；迟延交付超过7天的，甲方还有权终止合同，甲方不选择终止合同的，超过7天后仍应持续计算违约金和损失赔偿金。</w:t>
      </w:r>
    </w:p>
    <w:p w14:paraId="5D754868">
      <w:pPr>
        <w:spacing w:line="500" w:lineRule="exact"/>
        <w:ind w:firstLine="480" w:firstLineChars="200"/>
        <w:rPr>
          <w:rFonts w:hint="eastAsia"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3.乙方设计成果出现遗漏或错误，应当采取一切必要的补救措施，因此给甲方造成损失的，按甲方实际损失（包括但不限于工期延误或停工损失、施工费用的增加、延期营业造成的可得利益损失）予以赔偿。</w:t>
      </w:r>
    </w:p>
    <w:p w14:paraId="14396711">
      <w:pPr>
        <w:spacing w:line="500" w:lineRule="exact"/>
        <w:ind w:firstLine="480" w:firstLineChars="200"/>
        <w:rPr>
          <w:rFonts w:hint="default" w:cs="Times New Roman"/>
          <w:color w:val="000000" w:themeColor="text1"/>
          <w:sz w:val="24"/>
          <w:szCs w:val="24"/>
          <w:lang w:val="en-US"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4.设计人不得擅自更换项目设计团队主要技术人员，否则发包人有权解除合同。由此造成的损失有设计人自行承担，设计人还应赔偿由此造成发包人的全部损失。设计人确需更换人员的应提前5天书面通知发包人，并征得发包人书面同意。更换人员不得低于设计人投标时所报人员资质和水平，更换项目负责人和其他主要设计人员须向发包人支付1万元/人的违约金。</w:t>
      </w:r>
    </w:p>
    <w:p w14:paraId="74C60E2A">
      <w:pPr>
        <w:spacing w:line="500" w:lineRule="exact"/>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五</w:t>
      </w:r>
      <w:r>
        <w:rPr>
          <w:rFonts w:hint="eastAsia" w:cs="Times New Roman"/>
          <w:color w:val="000000" w:themeColor="text1"/>
          <w:sz w:val="24"/>
          <w:szCs w:val="24"/>
          <w14:textFill>
            <w14:solidFill>
              <w14:schemeClr w14:val="tx1"/>
            </w14:solidFill>
          </w14:textFill>
        </w:rPr>
        <w:t>、其他</w:t>
      </w:r>
    </w:p>
    <w:p w14:paraId="0E9B9F0D">
      <w:pPr>
        <w:spacing w:line="500" w:lineRule="exact"/>
        <w:ind w:firstLine="480" w:firstLineChars="200"/>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1.乙方为本合同项目所采用的国家或地方标准图，自费向有关出版部门购买。</w:t>
      </w:r>
    </w:p>
    <w:p w14:paraId="298FE9F7">
      <w:pPr>
        <w:spacing w:line="500" w:lineRule="exact"/>
        <w:ind w:firstLine="480" w:firstLineChars="200"/>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2.由于不可抗力因素致使合同无法履行时，双方应及时协商解决。</w:t>
      </w:r>
    </w:p>
    <w:p w14:paraId="7B7FBCEC">
      <w:pPr>
        <w:spacing w:line="500" w:lineRule="exact"/>
        <w:ind w:firstLine="480" w:firstLineChars="20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3.</w:t>
      </w:r>
      <w:r>
        <w:rPr>
          <w:rFonts w:hint="eastAsia" w:cs="Times New Roman"/>
          <w:color w:val="000000" w:themeColor="text1"/>
          <w:sz w:val="24"/>
          <w:szCs w:val="24"/>
          <w14:textFill>
            <w14:solidFill>
              <w14:schemeClr w14:val="tx1"/>
            </w14:solidFill>
          </w14:textFill>
        </w:rPr>
        <w:t>本合同发生争议，双方当事人应及时协商解决，如协商不成，任何一方均可向甲方所在地人民法院提起诉讼。</w:t>
      </w:r>
    </w:p>
    <w:p w14:paraId="6415A94E">
      <w:pPr>
        <w:spacing w:line="500" w:lineRule="exact"/>
        <w:ind w:firstLine="480" w:firstLineChars="20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4.</w:t>
      </w:r>
      <w:r>
        <w:rPr>
          <w:rFonts w:hint="eastAsia" w:cs="Times New Roman"/>
          <w:color w:val="000000" w:themeColor="text1"/>
          <w:sz w:val="24"/>
          <w:szCs w:val="24"/>
          <w14:textFill>
            <w14:solidFill>
              <w14:schemeClr w14:val="tx1"/>
            </w14:solidFill>
          </w14:textFill>
        </w:rPr>
        <w:t>本合同一式</w:t>
      </w:r>
      <w:r>
        <w:rPr>
          <w:rFonts w:hint="eastAsia" w:cs="Times New Roman"/>
          <w:color w:val="000000" w:themeColor="text1"/>
          <w:sz w:val="24"/>
          <w:szCs w:val="24"/>
          <w:u w:val="single"/>
          <w14:textFill>
            <w14:solidFill>
              <w14:schemeClr w14:val="tx1"/>
            </w14:solidFill>
          </w14:textFill>
        </w:rPr>
        <w:t xml:space="preserve"> 5 </w:t>
      </w:r>
      <w:r>
        <w:rPr>
          <w:rFonts w:hint="eastAsia" w:cs="Times New Roman"/>
          <w:color w:val="000000" w:themeColor="text1"/>
          <w:sz w:val="24"/>
          <w:szCs w:val="24"/>
          <w14:textFill>
            <w14:solidFill>
              <w14:schemeClr w14:val="tx1"/>
            </w14:solidFill>
          </w14:textFill>
        </w:rPr>
        <w:t>份，发包人</w:t>
      </w:r>
      <w:r>
        <w:rPr>
          <w:rFonts w:hint="eastAsia" w:cs="Times New Roman"/>
          <w:color w:val="000000" w:themeColor="text1"/>
          <w:sz w:val="24"/>
          <w:szCs w:val="24"/>
          <w:u w:val="single"/>
          <w14:textFill>
            <w14:solidFill>
              <w14:schemeClr w14:val="tx1"/>
            </w14:solidFill>
          </w14:textFill>
        </w:rPr>
        <w:t xml:space="preserve"> 3 </w:t>
      </w:r>
      <w:r>
        <w:rPr>
          <w:rFonts w:hint="eastAsia" w:cs="Times New Roman"/>
          <w:color w:val="000000" w:themeColor="text1"/>
          <w:sz w:val="24"/>
          <w:szCs w:val="24"/>
          <w14:textFill>
            <w14:solidFill>
              <w14:schemeClr w14:val="tx1"/>
            </w14:solidFill>
          </w14:textFill>
        </w:rPr>
        <w:t>份，设计人</w:t>
      </w:r>
      <w:r>
        <w:rPr>
          <w:rFonts w:hint="eastAsia" w:cs="Times New Roman"/>
          <w:color w:val="000000" w:themeColor="text1"/>
          <w:sz w:val="24"/>
          <w:szCs w:val="24"/>
          <w:u w:val="single"/>
          <w14:textFill>
            <w14:solidFill>
              <w14:schemeClr w14:val="tx1"/>
            </w14:solidFill>
          </w14:textFill>
        </w:rPr>
        <w:t xml:space="preserve">  2  </w:t>
      </w:r>
      <w:r>
        <w:rPr>
          <w:rFonts w:hint="eastAsia" w:cs="Times New Roman"/>
          <w:color w:val="000000" w:themeColor="text1"/>
          <w:sz w:val="24"/>
          <w:szCs w:val="24"/>
          <w14:textFill>
            <w14:solidFill>
              <w14:schemeClr w14:val="tx1"/>
            </w14:solidFill>
          </w14:textFill>
        </w:rPr>
        <w:t>份，经双方签字盖章后生效。</w:t>
      </w:r>
    </w:p>
    <w:p w14:paraId="2846BA86">
      <w:pPr>
        <w:spacing w:line="500" w:lineRule="exact"/>
        <w:ind w:firstLine="480" w:firstLineChars="200"/>
        <w:rPr>
          <w:rFonts w:hint="eastAsia"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5</w:t>
      </w:r>
      <w:r>
        <w:rPr>
          <w:rFonts w:cs="Times New Roman"/>
          <w:color w:val="000000" w:themeColor="text1"/>
          <w:sz w:val="24"/>
          <w:szCs w:val="24"/>
          <w14:textFill>
            <w14:solidFill>
              <w14:schemeClr w14:val="tx1"/>
            </w14:solidFill>
          </w14:textFill>
        </w:rPr>
        <w:t>.</w:t>
      </w:r>
      <w:r>
        <w:rPr>
          <w:rFonts w:hint="eastAsia" w:cs="Times New Roman"/>
          <w:color w:val="000000" w:themeColor="text1"/>
          <w:sz w:val="24"/>
          <w:szCs w:val="24"/>
          <w14:textFill>
            <w14:solidFill>
              <w14:schemeClr w14:val="tx1"/>
            </w14:solidFill>
          </w14:textFill>
        </w:rPr>
        <w:t>本合同未尽事宜，执行《建设工程设计合同示范文本（专业建设工程）》（GF-2015-0210）通用条款。</w:t>
      </w:r>
    </w:p>
    <w:p w14:paraId="3A165163">
      <w:pPr>
        <w:spacing w:line="500" w:lineRule="exact"/>
        <w:ind w:firstLine="480" w:firstLineChars="200"/>
        <w:rPr>
          <w:rFonts w:hint="eastAsia" w:cs="宋体"/>
          <w:color w:val="000000" w:themeColor="text1"/>
          <w:sz w:val="24"/>
          <w:szCs w:val="24"/>
          <w14:textFill>
            <w14:solidFill>
              <w14:schemeClr w14:val="tx1"/>
            </w14:solidFill>
          </w14:textFill>
        </w:rPr>
      </w:pPr>
    </w:p>
    <w:p w14:paraId="119AC1AF">
      <w:pPr>
        <w:spacing w:line="500" w:lineRule="exact"/>
        <w:ind w:firstLine="480" w:firstLineChars="200"/>
        <w:rPr>
          <w:rFonts w:hint="eastAsia" w:cs="宋体"/>
          <w:color w:val="000000" w:themeColor="text1"/>
          <w:sz w:val="24"/>
          <w:szCs w:val="24"/>
          <w14:textFill>
            <w14:solidFill>
              <w14:schemeClr w14:val="tx1"/>
            </w14:solidFill>
          </w14:textFill>
        </w:rPr>
      </w:pPr>
    </w:p>
    <w:p w14:paraId="360E1A7D">
      <w:pPr>
        <w:spacing w:line="500" w:lineRule="exact"/>
        <w:ind w:firstLine="480" w:firstLineChars="200"/>
        <w:rPr>
          <w:rFonts w:cs="宋体"/>
          <w:color w:val="000000" w:themeColor="text1"/>
          <w:sz w:val="24"/>
          <w:szCs w:val="24"/>
          <w14:textFill>
            <w14:solidFill>
              <w14:schemeClr w14:val="tx1"/>
            </w14:solidFill>
          </w14:textFill>
        </w:rPr>
      </w:pPr>
      <w:r>
        <w:rPr>
          <w:rFonts w:hint="eastAsia" w:cs="宋体"/>
          <w:color w:val="000000" w:themeColor="text1"/>
          <w:sz w:val="24"/>
          <w:szCs w:val="24"/>
          <w14:textFill>
            <w14:solidFill>
              <w14:schemeClr w14:val="tx1"/>
            </w14:solidFill>
          </w14:textFill>
        </w:rPr>
        <w:t>甲方（签章）：                             乙方（签章）</w:t>
      </w:r>
    </w:p>
    <w:p w14:paraId="062DBA8D">
      <w:pPr>
        <w:spacing w:line="360" w:lineRule="auto"/>
        <w:rPr>
          <w:rFonts w:cs="宋体"/>
          <w:color w:val="000000" w:themeColor="text1"/>
          <w:sz w:val="24"/>
          <w:szCs w:val="24"/>
          <w14:textFill>
            <w14:solidFill>
              <w14:schemeClr w14:val="tx1"/>
            </w14:solidFill>
          </w14:textFill>
        </w:rPr>
      </w:pPr>
      <w:r>
        <w:rPr>
          <w:rFonts w:hint="eastAsia" w:cs="宋体"/>
          <w:color w:val="000000" w:themeColor="text1"/>
          <w:sz w:val="24"/>
          <w:szCs w:val="24"/>
          <w14:textFill>
            <w14:solidFill>
              <w14:schemeClr w14:val="tx1"/>
            </w14:solidFill>
          </w14:textFill>
        </w:rPr>
        <w:t>法人代表或授权代理人：                     法人代表或授权代理人：</w:t>
      </w:r>
    </w:p>
    <w:p w14:paraId="6B5CABDE">
      <w:pPr>
        <w:spacing w:line="360" w:lineRule="auto"/>
        <w:rPr>
          <w:rFonts w:cs="宋体"/>
          <w:color w:val="000000" w:themeColor="text1"/>
          <w:sz w:val="24"/>
          <w:szCs w:val="24"/>
          <w14:textFill>
            <w14:solidFill>
              <w14:schemeClr w14:val="tx1"/>
            </w14:solidFill>
          </w14:textFill>
        </w:rPr>
      </w:pPr>
      <w:r>
        <w:rPr>
          <w:rFonts w:hint="eastAsia" w:cs="宋体"/>
          <w:color w:val="000000" w:themeColor="text1"/>
          <w:sz w:val="24"/>
          <w:szCs w:val="24"/>
          <w14:textFill>
            <w14:solidFill>
              <w14:schemeClr w14:val="tx1"/>
            </w14:solidFill>
          </w14:textFill>
        </w:rPr>
        <w:t>地址：                                     地址：</w:t>
      </w:r>
    </w:p>
    <w:p w14:paraId="2D980938">
      <w:pPr>
        <w:spacing w:line="360" w:lineRule="auto"/>
        <w:rPr>
          <w:rFonts w:cs="宋体"/>
          <w:color w:val="000000" w:themeColor="text1"/>
          <w:sz w:val="24"/>
          <w:szCs w:val="24"/>
          <w14:textFill>
            <w14:solidFill>
              <w14:schemeClr w14:val="tx1"/>
            </w14:solidFill>
          </w14:textFill>
        </w:rPr>
      </w:pPr>
      <w:r>
        <w:rPr>
          <w:rFonts w:hint="eastAsia" w:cs="宋体"/>
          <w:color w:val="000000" w:themeColor="text1"/>
          <w:sz w:val="24"/>
          <w:szCs w:val="24"/>
          <w14:textFill>
            <w14:solidFill>
              <w14:schemeClr w14:val="tx1"/>
            </w14:solidFill>
          </w14:textFill>
        </w:rPr>
        <w:t>联系方式：                                 联系方式：</w:t>
      </w:r>
    </w:p>
    <w:p w14:paraId="4B93F943">
      <w:pPr>
        <w:widowControl/>
        <w:jc w:val="left"/>
        <w:rPr>
          <w:rFonts w:hint="eastAsia" w:asciiTheme="majorEastAsia" w:hAnsiTheme="majorEastAsia" w:eastAsiaTheme="majorEastAsia"/>
          <w:b/>
          <w:color w:val="000000" w:themeColor="text1"/>
          <w:kern w:val="0"/>
          <w:sz w:val="24"/>
          <w14:textFill>
            <w14:solidFill>
              <w14:schemeClr w14:val="tx1"/>
            </w14:solidFill>
          </w14:textFill>
        </w:rPr>
      </w:pPr>
      <w:r>
        <w:rPr>
          <w:rFonts w:hint="eastAsia" w:cs="宋体"/>
          <w:color w:val="000000" w:themeColor="text1"/>
          <w:sz w:val="24"/>
          <w:szCs w:val="24"/>
          <w14:textFill>
            <w14:solidFill>
              <w14:schemeClr w14:val="tx1"/>
            </w14:solidFill>
          </w14:textFill>
        </w:rPr>
        <w:t>签订日期：                                 签订日期：</w:t>
      </w:r>
      <w:r>
        <w:rPr>
          <w:b/>
          <w:color w:val="000000" w:themeColor="text1"/>
          <w:sz w:val="36"/>
          <w:szCs w:val="36"/>
          <w14:textFill>
            <w14:solidFill>
              <w14:schemeClr w14:val="tx1"/>
            </w14:solidFill>
          </w14:textFill>
        </w:rPr>
        <w:br w:type="page"/>
      </w:r>
    </w:p>
    <w:p w14:paraId="341763F5">
      <w:pPr>
        <w:widowControl/>
        <w:jc w:val="left"/>
        <w:rPr>
          <w:rFonts w:asciiTheme="majorEastAsia" w:hAnsiTheme="majorEastAsia" w:eastAsiaTheme="majorEastAsia"/>
          <w:b/>
          <w:color w:val="000000" w:themeColor="text1"/>
          <w:kern w:val="0"/>
          <w:sz w:val="24"/>
          <w14:textFill>
            <w14:solidFill>
              <w14:schemeClr w14:val="tx1"/>
            </w14:solidFill>
          </w14:textFill>
        </w:rPr>
      </w:pPr>
      <w:r>
        <w:rPr>
          <w:rFonts w:hint="eastAsia" w:asciiTheme="majorEastAsia" w:hAnsiTheme="majorEastAsia" w:eastAsiaTheme="majorEastAsia"/>
          <w:b/>
          <w:color w:val="000000" w:themeColor="text1"/>
          <w:kern w:val="0"/>
          <w:sz w:val="24"/>
          <w14:textFill>
            <w14:solidFill>
              <w14:schemeClr w14:val="tx1"/>
            </w14:solidFill>
          </w14:textFill>
        </w:rPr>
        <w:t>附件二：《响应文件格式》</w:t>
      </w:r>
    </w:p>
    <w:p w14:paraId="325037B0">
      <w:pPr>
        <w:widowControl/>
        <w:jc w:val="left"/>
        <w:rPr>
          <w:rFonts w:asciiTheme="majorEastAsia" w:hAnsiTheme="majorEastAsia" w:eastAsiaTheme="majorEastAsia"/>
          <w:b/>
          <w:color w:val="000000" w:themeColor="text1"/>
          <w:kern w:val="0"/>
          <w:sz w:val="24"/>
          <w14:textFill>
            <w14:solidFill>
              <w14:schemeClr w14:val="tx1"/>
            </w14:solidFill>
          </w14:textFill>
        </w:rPr>
      </w:pPr>
    </w:p>
    <w:p w14:paraId="649A6792">
      <w:pPr>
        <w:pStyle w:val="3"/>
        <w:spacing w:line="240" w:lineRule="exact"/>
        <w:jc w:val="center"/>
        <w:rPr>
          <w:color w:val="000000" w:themeColor="text1"/>
          <w:u w:val="single"/>
          <w14:textFill>
            <w14:solidFill>
              <w14:schemeClr w14:val="tx1"/>
            </w14:solidFill>
          </w14:textFill>
        </w:rPr>
      </w:pPr>
      <w:r>
        <w:rPr>
          <w:rFonts w:hint="eastAsia" w:cs="Times New Roman" w:asciiTheme="majorEastAsia" w:hAnsiTheme="majorEastAsia" w:eastAsiaTheme="majorEastAsia"/>
          <w:color w:val="000000" w:themeColor="text1"/>
          <w:kern w:val="0"/>
          <w:sz w:val="24"/>
          <w:szCs w:val="24"/>
          <w:u w:val="single"/>
          <w14:textFill>
            <w14:solidFill>
              <w14:schemeClr w14:val="tx1"/>
            </w14:solidFill>
          </w14:textFill>
        </w:rPr>
        <w:t>格式1</w:t>
      </w:r>
      <w:r>
        <w:rPr>
          <w:rFonts w:hint="eastAsia" w:cs="Times New Roman" w:asciiTheme="majorEastAsia" w:hAnsiTheme="majorEastAsia" w:eastAsiaTheme="majorEastAsia"/>
          <w:b w:val="0"/>
          <w:color w:val="000000" w:themeColor="text1"/>
          <w:kern w:val="0"/>
          <w:sz w:val="24"/>
          <w:szCs w:val="24"/>
          <w:u w:val="single"/>
          <w14:textFill>
            <w14:solidFill>
              <w14:schemeClr w14:val="tx1"/>
            </w14:solidFill>
          </w14:textFill>
        </w:rPr>
        <w:t xml:space="preserve">  </w:t>
      </w:r>
      <w:r>
        <w:rPr>
          <w:rFonts w:hint="eastAsia" w:cs="Times New Roman" w:asciiTheme="majorEastAsia" w:hAnsiTheme="majorEastAsia" w:eastAsiaTheme="majorEastAsia"/>
          <w:color w:val="000000" w:themeColor="text1"/>
          <w:kern w:val="0"/>
          <w:sz w:val="24"/>
          <w:szCs w:val="24"/>
          <w:u w:val="single"/>
          <w14:textFill>
            <w14:solidFill>
              <w14:schemeClr w14:val="tx1"/>
            </w14:solidFill>
          </w14:textFill>
        </w:rPr>
        <w:t>响应</w:t>
      </w:r>
      <w:r>
        <w:rPr>
          <w:rFonts w:hint="eastAsia" w:asciiTheme="minorEastAsia" w:hAnsiTheme="minorEastAsia" w:eastAsiaTheme="minorEastAsia"/>
          <w:color w:val="000000" w:themeColor="text1"/>
          <w:sz w:val="24"/>
          <w:u w:val="single"/>
          <w14:textFill>
            <w14:solidFill>
              <w14:schemeClr w14:val="tx1"/>
            </w14:solidFill>
          </w14:textFill>
        </w:rPr>
        <w:t>文件封面</w:t>
      </w:r>
    </w:p>
    <w:p w14:paraId="7D00B6D5">
      <w:pPr>
        <w:pStyle w:val="3"/>
        <w:rPr>
          <w:color w:val="000000" w:themeColor="text1"/>
          <w14:textFill>
            <w14:solidFill>
              <w14:schemeClr w14:val="tx1"/>
            </w14:solidFill>
          </w14:textFill>
        </w:rPr>
      </w:pPr>
    </w:p>
    <w:p w14:paraId="04B74D44">
      <w:pPr>
        <w:pStyle w:val="4"/>
        <w:bidi w:val="0"/>
        <w:jc w:val="center"/>
        <w:rPr>
          <w:rFonts w:hint="eastAsia"/>
          <w:color w:val="000000" w:themeColor="text1"/>
          <w:sz w:val="32"/>
          <w:szCs w:val="32"/>
          <w14:textFill>
            <w14:solidFill>
              <w14:schemeClr w14:val="tx1"/>
            </w14:solidFill>
          </w14:textFill>
        </w:rPr>
      </w:pPr>
      <w:r>
        <w:rPr>
          <w:rFonts w:hint="eastAsia"/>
          <w:color w:val="000000" w:themeColor="text1"/>
          <w:sz w:val="32"/>
          <w:szCs w:val="32"/>
          <w14:textFill>
            <w14:solidFill>
              <w14:schemeClr w14:val="tx1"/>
            </w14:solidFill>
          </w14:textFill>
        </w:rPr>
        <w:t>百大电器宝业东城旗舰店</w:t>
      </w:r>
    </w:p>
    <w:p w14:paraId="5EA8C0DA">
      <w:pPr>
        <w:pStyle w:val="4"/>
        <w:bidi w:val="0"/>
        <w:jc w:val="center"/>
        <w:rPr>
          <w:color w:val="000000" w:themeColor="text1"/>
          <w:sz w:val="32"/>
          <w:szCs w:val="32"/>
          <w14:textFill>
            <w14:solidFill>
              <w14:schemeClr w14:val="tx1"/>
            </w14:solidFill>
          </w14:textFill>
        </w:rPr>
      </w:pPr>
      <w:r>
        <w:rPr>
          <w:rFonts w:hint="eastAsia"/>
          <w:color w:val="000000" w:themeColor="text1"/>
          <w:sz w:val="32"/>
          <w:szCs w:val="32"/>
          <w14:textFill>
            <w14:solidFill>
              <w14:schemeClr w14:val="tx1"/>
            </w14:solidFill>
          </w14:textFill>
        </w:rPr>
        <w:t>装饰及电气安装工程施工图纸设计</w:t>
      </w:r>
    </w:p>
    <w:p w14:paraId="68012DE9">
      <w:pPr>
        <w:rPr>
          <w:color w:val="000000" w:themeColor="text1"/>
          <w14:textFill>
            <w14:solidFill>
              <w14:schemeClr w14:val="tx1"/>
            </w14:solidFill>
          </w14:textFill>
        </w:rPr>
      </w:pPr>
    </w:p>
    <w:p w14:paraId="784EC66D">
      <w:pPr>
        <w:spacing w:line="760" w:lineRule="exact"/>
        <w:jc w:val="center"/>
        <w:outlineLvl w:val="2"/>
        <w:rPr>
          <w:rFonts w:asciiTheme="minorEastAsia" w:hAnsiTheme="minorEastAsia"/>
          <w:b/>
          <w:color w:val="000000" w:themeColor="text1"/>
          <w:sz w:val="72"/>
          <w14:textFill>
            <w14:solidFill>
              <w14:schemeClr w14:val="tx1"/>
            </w14:solidFill>
          </w14:textFill>
        </w:rPr>
      </w:pPr>
    </w:p>
    <w:p w14:paraId="43466C60">
      <w:pPr>
        <w:spacing w:line="760" w:lineRule="exact"/>
        <w:jc w:val="center"/>
        <w:outlineLvl w:val="2"/>
        <w:rPr>
          <w:rFonts w:asciiTheme="minorEastAsia" w:hAnsiTheme="minorEastAsia"/>
          <w:b/>
          <w:color w:val="000000" w:themeColor="text1"/>
          <w:sz w:val="72"/>
          <w14:textFill>
            <w14:solidFill>
              <w14:schemeClr w14:val="tx1"/>
            </w14:solidFill>
          </w14:textFill>
        </w:rPr>
      </w:pPr>
      <w:r>
        <w:rPr>
          <w:rFonts w:hint="eastAsia" w:asciiTheme="minorEastAsia" w:hAnsiTheme="minorEastAsia"/>
          <w:b/>
          <w:color w:val="000000" w:themeColor="text1"/>
          <w:sz w:val="72"/>
          <w14:textFill>
            <w14:solidFill>
              <w14:schemeClr w14:val="tx1"/>
            </w14:solidFill>
          </w14:textFill>
        </w:rPr>
        <w:t>响 应 文 件</w:t>
      </w:r>
    </w:p>
    <w:p w14:paraId="7E788598">
      <w:pPr>
        <w:pStyle w:val="3"/>
        <w:rPr>
          <w:color w:val="000000" w:themeColor="text1"/>
          <w14:textFill>
            <w14:solidFill>
              <w14:schemeClr w14:val="tx1"/>
            </w14:solidFill>
          </w14:textFill>
        </w:rPr>
      </w:pPr>
    </w:p>
    <w:p w14:paraId="57DC0B20">
      <w:pPr>
        <w:jc w:val="center"/>
        <w:rPr>
          <w:rFonts w:asciiTheme="minorEastAsia" w:hAnsiTheme="minorEastAsia"/>
          <w:b/>
          <w:color w:val="000000" w:themeColor="text1"/>
          <w:sz w:val="44"/>
          <w:szCs w:val="44"/>
          <w:u w:val="single"/>
          <w14:textFill>
            <w14:solidFill>
              <w14:schemeClr w14:val="tx1"/>
            </w14:solidFill>
          </w14:textFill>
        </w:rPr>
      </w:pPr>
      <w:r>
        <w:rPr>
          <w:rFonts w:hint="eastAsia" w:asciiTheme="minorEastAsia" w:hAnsiTheme="minorEastAsia"/>
          <w:b/>
          <w:color w:val="000000" w:themeColor="text1"/>
          <w:sz w:val="44"/>
          <w:szCs w:val="44"/>
          <w:u w:val="single"/>
          <w14:textFill>
            <w14:solidFill>
              <w14:schemeClr w14:val="tx1"/>
            </w14:solidFill>
          </w14:textFill>
        </w:rPr>
        <w:t>（正/副本）</w:t>
      </w:r>
    </w:p>
    <w:p w14:paraId="162FB727">
      <w:pPr>
        <w:spacing w:afterLines="50" w:line="500" w:lineRule="exact"/>
        <w:jc w:val="center"/>
        <w:rPr>
          <w:rFonts w:asciiTheme="minorEastAsia" w:hAnsiTheme="minorEastAsia"/>
          <w:b/>
          <w:color w:val="000000" w:themeColor="text1"/>
          <w:sz w:val="32"/>
          <w:szCs w:val="32"/>
          <w14:textFill>
            <w14:solidFill>
              <w14:schemeClr w14:val="tx1"/>
            </w14:solidFill>
          </w14:textFill>
        </w:rPr>
      </w:pPr>
    </w:p>
    <w:p w14:paraId="38E29821">
      <w:pPr>
        <w:spacing w:afterLines="50" w:line="500" w:lineRule="exact"/>
        <w:rPr>
          <w:rFonts w:asciiTheme="minorEastAsia" w:hAnsiTheme="minorEastAsia"/>
          <w:b/>
          <w:color w:val="000000" w:themeColor="text1"/>
          <w:sz w:val="32"/>
          <w14:textFill>
            <w14:solidFill>
              <w14:schemeClr w14:val="tx1"/>
            </w14:solidFill>
          </w14:textFill>
        </w:rPr>
      </w:pPr>
    </w:p>
    <w:p w14:paraId="23D261AA">
      <w:pPr>
        <w:spacing w:afterLines="50" w:line="500" w:lineRule="exact"/>
        <w:rPr>
          <w:rFonts w:asciiTheme="minorEastAsia" w:hAnsiTheme="minorEastAsia"/>
          <w:b/>
          <w:color w:val="000000" w:themeColor="text1"/>
          <w:sz w:val="32"/>
          <w14:textFill>
            <w14:solidFill>
              <w14:schemeClr w14:val="tx1"/>
            </w14:solidFill>
          </w14:textFill>
        </w:rPr>
      </w:pPr>
    </w:p>
    <w:p w14:paraId="0E560B4D">
      <w:pPr>
        <w:spacing w:afterLines="50" w:line="500" w:lineRule="exact"/>
        <w:rPr>
          <w:rFonts w:asciiTheme="minorEastAsia" w:hAnsiTheme="minorEastAsia"/>
          <w:b/>
          <w:color w:val="000000" w:themeColor="text1"/>
          <w:sz w:val="32"/>
          <w14:textFill>
            <w14:solidFill>
              <w14:schemeClr w14:val="tx1"/>
            </w14:solidFill>
          </w14:textFill>
        </w:rPr>
      </w:pPr>
    </w:p>
    <w:p w14:paraId="315BC402">
      <w:pPr>
        <w:spacing w:afterLines="50" w:line="500" w:lineRule="exact"/>
        <w:rPr>
          <w:rFonts w:asciiTheme="minorEastAsia" w:hAnsiTheme="minorEastAsia"/>
          <w:b/>
          <w:color w:val="000000" w:themeColor="text1"/>
          <w:sz w:val="32"/>
          <w14:textFill>
            <w14:solidFill>
              <w14:schemeClr w14:val="tx1"/>
            </w14:solidFill>
          </w14:textFill>
        </w:rPr>
      </w:pPr>
    </w:p>
    <w:p w14:paraId="4ED4DEF0">
      <w:pPr>
        <w:spacing w:afterLines="50" w:line="500" w:lineRule="exact"/>
        <w:rPr>
          <w:rFonts w:asciiTheme="minorEastAsia" w:hAnsiTheme="minorEastAsia"/>
          <w:b/>
          <w:color w:val="000000" w:themeColor="text1"/>
          <w:sz w:val="32"/>
          <w:u w:val="single"/>
          <w14:textFill>
            <w14:solidFill>
              <w14:schemeClr w14:val="tx1"/>
            </w14:solidFill>
          </w14:textFill>
        </w:rPr>
      </w:pPr>
      <w:r>
        <w:rPr>
          <w:rFonts w:hint="eastAsia" w:asciiTheme="minorEastAsia" w:hAnsiTheme="minorEastAsia"/>
          <w:b/>
          <w:color w:val="000000" w:themeColor="text1"/>
          <w:sz w:val="32"/>
          <w14:textFill>
            <w14:solidFill>
              <w14:schemeClr w14:val="tx1"/>
            </w14:solidFill>
          </w14:textFill>
        </w:rPr>
        <w:t xml:space="preserve">             报价人名称：</w:t>
      </w:r>
      <w:r>
        <w:rPr>
          <w:rFonts w:hint="eastAsia" w:asciiTheme="minorEastAsia" w:hAnsiTheme="minorEastAsia"/>
          <w:b/>
          <w:color w:val="000000" w:themeColor="text1"/>
          <w:sz w:val="32"/>
          <w:u w:val="single"/>
          <w14:textFill>
            <w14:solidFill>
              <w14:schemeClr w14:val="tx1"/>
            </w14:solidFill>
          </w14:textFill>
        </w:rPr>
        <w:t xml:space="preserve">              </w:t>
      </w:r>
    </w:p>
    <w:p w14:paraId="79B58954">
      <w:pPr>
        <w:spacing w:afterLines="50" w:line="500" w:lineRule="exact"/>
        <w:jc w:val="center"/>
        <w:outlineLvl w:val="1"/>
        <w:rPr>
          <w:rFonts w:asciiTheme="minorEastAsia" w:hAnsiTheme="minorEastAsia"/>
          <w:b/>
          <w:color w:val="000000" w:themeColor="text1"/>
          <w:sz w:val="32"/>
          <w14:textFill>
            <w14:solidFill>
              <w14:schemeClr w14:val="tx1"/>
            </w14:solidFill>
          </w14:textFill>
        </w:rPr>
      </w:pPr>
      <w:r>
        <w:rPr>
          <w:rFonts w:hint="eastAsia" w:asciiTheme="minorEastAsia" w:hAnsiTheme="minorEastAsia"/>
          <w:b/>
          <w:color w:val="000000" w:themeColor="text1"/>
          <w:sz w:val="32"/>
          <w14:textFill>
            <w14:solidFill>
              <w14:schemeClr w14:val="tx1"/>
            </w14:solidFill>
          </w14:textFill>
        </w:rPr>
        <w:t>202</w:t>
      </w:r>
      <w:r>
        <w:rPr>
          <w:rFonts w:hint="eastAsia" w:asciiTheme="minorEastAsia" w:hAnsiTheme="minorEastAsia"/>
          <w:b/>
          <w:color w:val="000000" w:themeColor="text1"/>
          <w:sz w:val="32"/>
          <w:lang w:val="en-US" w:eastAsia="zh-CN"/>
          <w14:textFill>
            <w14:solidFill>
              <w14:schemeClr w14:val="tx1"/>
            </w14:solidFill>
          </w14:textFill>
        </w:rPr>
        <w:t>6</w:t>
      </w:r>
      <w:r>
        <w:rPr>
          <w:rFonts w:hint="eastAsia" w:asciiTheme="minorEastAsia" w:hAnsiTheme="minorEastAsia"/>
          <w:b/>
          <w:color w:val="000000" w:themeColor="text1"/>
          <w:sz w:val="32"/>
          <w14:textFill>
            <w14:solidFill>
              <w14:schemeClr w14:val="tx1"/>
            </w14:solidFill>
          </w14:textFill>
        </w:rPr>
        <w:t>年</w:t>
      </w:r>
      <w:r>
        <w:rPr>
          <w:rFonts w:hint="eastAsia" w:asciiTheme="minorEastAsia" w:hAnsiTheme="minorEastAsia"/>
          <w:b/>
          <w:color w:val="000000" w:themeColor="text1"/>
          <w:sz w:val="32"/>
          <w:u w:val="single"/>
          <w14:textFill>
            <w14:solidFill>
              <w14:schemeClr w14:val="tx1"/>
            </w14:solidFill>
          </w14:textFill>
        </w:rPr>
        <w:t xml:space="preserve">  </w:t>
      </w:r>
      <w:r>
        <w:rPr>
          <w:rFonts w:hint="eastAsia" w:asciiTheme="minorEastAsia" w:hAnsiTheme="minorEastAsia"/>
          <w:b/>
          <w:color w:val="000000" w:themeColor="text1"/>
          <w:sz w:val="32"/>
          <w14:textFill>
            <w14:solidFill>
              <w14:schemeClr w14:val="tx1"/>
            </w14:solidFill>
          </w14:textFill>
        </w:rPr>
        <w:t>月</w:t>
      </w:r>
      <w:r>
        <w:rPr>
          <w:rFonts w:hint="eastAsia" w:asciiTheme="minorEastAsia" w:hAnsiTheme="minorEastAsia"/>
          <w:b/>
          <w:color w:val="000000" w:themeColor="text1"/>
          <w:sz w:val="32"/>
          <w:u w:val="single"/>
          <w14:textFill>
            <w14:solidFill>
              <w14:schemeClr w14:val="tx1"/>
            </w14:solidFill>
          </w14:textFill>
        </w:rPr>
        <w:t xml:space="preserve">  </w:t>
      </w:r>
      <w:r>
        <w:rPr>
          <w:rFonts w:hint="eastAsia" w:asciiTheme="minorEastAsia" w:hAnsiTheme="minorEastAsia"/>
          <w:b/>
          <w:color w:val="000000" w:themeColor="text1"/>
          <w:sz w:val="32"/>
          <w14:textFill>
            <w14:solidFill>
              <w14:schemeClr w14:val="tx1"/>
            </w14:solidFill>
          </w14:textFill>
        </w:rPr>
        <w:t>日</w:t>
      </w:r>
    </w:p>
    <w:p w14:paraId="6109D01D">
      <w:pPr>
        <w:widowControl/>
        <w:jc w:val="left"/>
        <w:rPr>
          <w:color w:val="000000" w:themeColor="text1"/>
          <w14:textFill>
            <w14:solidFill>
              <w14:schemeClr w14:val="tx1"/>
            </w14:solidFill>
          </w14:textFill>
        </w:rPr>
      </w:pPr>
      <w:r>
        <w:rPr>
          <w:rFonts w:asciiTheme="minorEastAsia" w:hAnsiTheme="minorEastAsia"/>
          <w:b/>
          <w:color w:val="000000" w:themeColor="text1"/>
          <w:sz w:val="28"/>
          <w14:textFill>
            <w14:solidFill>
              <w14:schemeClr w14:val="tx1"/>
            </w14:solidFill>
          </w14:textFill>
        </w:rPr>
        <w:br w:type="page"/>
      </w:r>
    </w:p>
    <w:p w14:paraId="4ADFB7E9">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2CDE517C">
      <w:pPr>
        <w:widowControl/>
        <w:spacing w:line="520" w:lineRule="exact"/>
        <w:jc w:val="center"/>
        <w:rPr>
          <w:rFonts w:ascii="宋体" w:hAnsi="宋体" w:eastAsia="宋体" w:cs="宋体"/>
          <w:b/>
          <w:color w:val="000000" w:themeColor="text1"/>
          <w:kern w:val="0"/>
          <w:sz w:val="24"/>
          <w:u w:val="single"/>
          <w14:textFill>
            <w14:solidFill>
              <w14:schemeClr w14:val="tx1"/>
            </w14:solidFill>
          </w14:textFill>
        </w:rPr>
      </w:pPr>
      <w:r>
        <w:rPr>
          <w:rFonts w:hint="eastAsia" w:ascii="宋体" w:hAnsi="宋体" w:eastAsia="宋体" w:cs="宋体"/>
          <w:b/>
          <w:color w:val="000000" w:themeColor="text1"/>
          <w:kern w:val="0"/>
          <w:sz w:val="24"/>
          <w:u w:val="single"/>
          <w14:textFill>
            <w14:solidFill>
              <w14:schemeClr w14:val="tx1"/>
            </w14:solidFill>
          </w14:textFill>
        </w:rPr>
        <w:t>格式</w:t>
      </w:r>
      <w:r>
        <w:rPr>
          <w:rFonts w:hint="eastAsia" w:ascii="宋体" w:hAnsi="宋体" w:cs="宋体"/>
          <w:b/>
          <w:color w:val="000000" w:themeColor="text1"/>
          <w:kern w:val="0"/>
          <w:sz w:val="24"/>
          <w:u w:val="single"/>
          <w14:textFill>
            <w14:solidFill>
              <w14:schemeClr w14:val="tx1"/>
            </w14:solidFill>
          </w14:textFill>
        </w:rPr>
        <w:t>2</w:t>
      </w:r>
      <w:r>
        <w:rPr>
          <w:rFonts w:hint="eastAsia" w:ascii="宋体" w:hAnsi="宋体" w:eastAsia="宋体" w:cs="宋体"/>
          <w:b/>
          <w:color w:val="000000" w:themeColor="text1"/>
          <w:kern w:val="0"/>
          <w:sz w:val="24"/>
          <w:u w:val="single"/>
          <w14:textFill>
            <w14:solidFill>
              <w14:schemeClr w14:val="tx1"/>
            </w14:solidFill>
          </w14:textFill>
        </w:rPr>
        <w:t xml:space="preserve">  </w:t>
      </w:r>
      <w:r>
        <w:rPr>
          <w:rFonts w:hint="eastAsia" w:ascii="宋体" w:hAnsi="宋体" w:cs="宋体"/>
          <w:b/>
          <w:color w:val="000000" w:themeColor="text1"/>
          <w:kern w:val="0"/>
          <w:sz w:val="24"/>
          <w:u w:val="single"/>
          <w14:textFill>
            <w14:solidFill>
              <w14:schemeClr w14:val="tx1"/>
            </w14:solidFill>
          </w14:textFill>
        </w:rPr>
        <w:t>报价</w:t>
      </w:r>
      <w:r>
        <w:rPr>
          <w:rFonts w:hint="eastAsia" w:ascii="宋体" w:hAnsi="宋体" w:eastAsia="宋体" w:cs="宋体"/>
          <w:b/>
          <w:color w:val="000000" w:themeColor="text1"/>
          <w:kern w:val="0"/>
          <w:sz w:val="24"/>
          <w:u w:val="single"/>
          <w14:textFill>
            <w14:solidFill>
              <w14:schemeClr w14:val="tx1"/>
            </w14:solidFill>
          </w14:textFill>
        </w:rPr>
        <w:t>承诺函</w:t>
      </w:r>
    </w:p>
    <w:p w14:paraId="21338DB3">
      <w:pPr>
        <w:widowControl/>
        <w:spacing w:line="520" w:lineRule="exact"/>
        <w:jc w:val="left"/>
        <w:rPr>
          <w:rFonts w:ascii="宋体" w:hAnsi="宋体" w:eastAsia="宋体" w:cs="宋体"/>
          <w:b/>
          <w:color w:val="000000" w:themeColor="text1"/>
          <w:kern w:val="0"/>
          <w:sz w:val="24"/>
          <w14:textFill>
            <w14:solidFill>
              <w14:schemeClr w14:val="tx1"/>
            </w14:solidFill>
          </w14:textFill>
        </w:rPr>
      </w:pPr>
    </w:p>
    <w:p w14:paraId="407BBD1E">
      <w:pPr>
        <w:widowControl/>
        <w:spacing w:line="520" w:lineRule="exact"/>
        <w:jc w:val="left"/>
        <w:rPr>
          <w:rFonts w:ascii="宋体" w:hAnsi="宋体" w:eastAsia="宋体" w:cs="宋体"/>
          <w:b/>
          <w:color w:val="000000" w:themeColor="text1"/>
          <w:kern w:val="0"/>
          <w:sz w:val="24"/>
          <w14:textFill>
            <w14:solidFill>
              <w14:schemeClr w14:val="tx1"/>
            </w14:solidFill>
          </w14:textFill>
        </w:rPr>
      </w:pPr>
      <w:r>
        <w:rPr>
          <w:rFonts w:hint="eastAsia" w:ascii="宋体" w:hAnsi="宋体" w:eastAsia="宋体" w:cs="宋体"/>
          <w:b/>
          <w:color w:val="000000" w:themeColor="text1"/>
          <w:kern w:val="0"/>
          <w:sz w:val="24"/>
          <w14:textFill>
            <w14:solidFill>
              <w14:schemeClr w14:val="tx1"/>
            </w14:solidFill>
          </w14:textFill>
        </w:rPr>
        <w:t>致</w:t>
      </w:r>
      <w:r>
        <w:rPr>
          <w:rFonts w:hint="eastAsia" w:ascii="宋体" w:hAnsi="宋体" w:cs="宋体"/>
          <w:b/>
          <w:color w:val="000000" w:themeColor="text1"/>
          <w:kern w:val="0"/>
          <w:sz w:val="24"/>
          <w:u w:val="single"/>
          <w14:textFill>
            <w14:solidFill>
              <w14:schemeClr w14:val="tx1"/>
            </w14:solidFill>
          </w14:textFill>
        </w:rPr>
        <w:t xml:space="preserve">         </w:t>
      </w:r>
      <w:r>
        <w:rPr>
          <w:rFonts w:hint="eastAsia" w:ascii="宋体" w:hAnsi="宋体" w:eastAsia="宋体" w:cs="宋体"/>
          <w:b/>
          <w:color w:val="000000" w:themeColor="text1"/>
          <w:kern w:val="0"/>
          <w:sz w:val="24"/>
          <w14:textFill>
            <w14:solidFill>
              <w14:schemeClr w14:val="tx1"/>
            </w14:solidFill>
          </w14:textFill>
        </w:rPr>
        <w:t>：</w:t>
      </w:r>
    </w:p>
    <w:p w14:paraId="05A030CB">
      <w:pPr>
        <w:widowControl/>
        <w:spacing w:line="520" w:lineRule="exact"/>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xml:space="preserve">    根据贵司</w:t>
      </w:r>
      <w:r>
        <w:rPr>
          <w:rFonts w:ascii="宋体" w:hAnsi="宋体" w:eastAsia="宋体" w:cs="Times New Roman"/>
          <w:color w:val="000000" w:themeColor="text1"/>
          <w:u w:val="single"/>
          <w14:textFill>
            <w14:solidFill>
              <w14:schemeClr w14:val="tx1"/>
            </w14:solidFill>
          </w14:textFill>
        </w:rPr>
        <w:t xml:space="preserve">  </w:t>
      </w:r>
      <w:r>
        <w:rPr>
          <w:rFonts w:hint="eastAsia" w:ascii="宋体" w:hAnsi="宋体"/>
          <w:color w:val="000000" w:themeColor="text1"/>
          <w:u w:val="single"/>
          <w14:textFill>
            <w14:solidFill>
              <w14:schemeClr w14:val="tx1"/>
            </w14:solidFill>
          </w14:textFill>
        </w:rPr>
        <w:t xml:space="preserve">    </w:t>
      </w:r>
      <w:r>
        <w:rPr>
          <w:rFonts w:hint="eastAsia" w:ascii="宋体" w:hAnsi="宋体" w:eastAsia="宋体" w:cs="宋体"/>
          <w:b/>
          <w:color w:val="000000" w:themeColor="text1"/>
          <w:kern w:val="0"/>
          <w:sz w:val="24"/>
          <w:u w:val="single"/>
          <w14:textFill>
            <w14:solidFill>
              <w14:schemeClr w14:val="tx1"/>
            </w14:solidFill>
          </w14:textFill>
        </w:rPr>
        <w:t>（</w:t>
      </w:r>
      <w:r>
        <w:rPr>
          <w:rFonts w:hint="eastAsia" w:ascii="宋体" w:hAnsi="宋体" w:eastAsia="宋体" w:cs="宋体"/>
          <w:b/>
          <w:color w:val="000000" w:themeColor="text1"/>
          <w:kern w:val="0"/>
          <w:sz w:val="24"/>
          <w:u w:val="single"/>
          <w:lang w:val="en-US" w:eastAsia="zh-CN"/>
          <w14:textFill>
            <w14:solidFill>
              <w14:schemeClr w14:val="tx1"/>
            </w14:solidFill>
          </w14:textFill>
        </w:rPr>
        <w:t xml:space="preserve"> </w:t>
      </w:r>
      <w:r>
        <w:rPr>
          <w:rFonts w:hint="eastAsia" w:ascii="宋体" w:hAnsi="宋体" w:eastAsia="宋体" w:cs="宋体"/>
          <w:b/>
          <w:color w:val="000000" w:themeColor="text1"/>
          <w:kern w:val="0"/>
          <w:sz w:val="24"/>
          <w:u w:val="single"/>
          <w14:textFill>
            <w14:solidFill>
              <w14:schemeClr w14:val="tx1"/>
            </w14:solidFill>
          </w14:textFill>
        </w:rPr>
        <w:t>）</w:t>
      </w:r>
      <w:r>
        <w:rPr>
          <w:rFonts w:hint="eastAsia" w:ascii="宋体" w:hAnsi="宋体" w:eastAsia="宋体" w:cs="宋体"/>
          <w:color w:val="000000" w:themeColor="text1"/>
          <w:kern w:val="0"/>
          <w:sz w:val="24"/>
          <w14:textFill>
            <w14:solidFill>
              <w14:schemeClr w14:val="tx1"/>
            </w14:solidFill>
          </w14:textFill>
        </w:rPr>
        <w:t>号</w:t>
      </w:r>
      <w:r>
        <w:rPr>
          <w:rFonts w:hint="eastAsia" w:ascii="宋体" w:hAnsi="宋体" w:cs="宋体"/>
          <w:color w:val="000000" w:themeColor="text1"/>
          <w:kern w:val="0"/>
          <w:sz w:val="24"/>
          <w14:textFill>
            <w14:solidFill>
              <w14:schemeClr w14:val="tx1"/>
            </w14:solidFill>
          </w14:textFill>
        </w:rPr>
        <w:t>竞争性报价文件要求，我司</w:t>
      </w:r>
      <w:r>
        <w:rPr>
          <w:rFonts w:hint="eastAsia" w:ascii="宋体" w:hAnsi="宋体" w:eastAsia="宋体" w:cs="宋体"/>
          <w:color w:val="000000" w:themeColor="text1"/>
          <w:kern w:val="0"/>
          <w:sz w:val="24"/>
          <w14:textFill>
            <w14:solidFill>
              <w14:schemeClr w14:val="tx1"/>
            </w14:solidFill>
          </w14:textFill>
        </w:rPr>
        <w:t>代表（姓名）</w:t>
      </w:r>
      <w:r>
        <w:rPr>
          <w:rFonts w:hint="eastAsia" w:ascii="宋体" w:hAnsi="宋体" w:eastAsia="宋体" w:cs="宋体"/>
          <w:color w:val="000000" w:themeColor="text1"/>
          <w:kern w:val="0"/>
          <w:sz w:val="24"/>
          <w:u w:val="single"/>
          <w14:textFill>
            <w14:solidFill>
              <w14:schemeClr w14:val="tx1"/>
            </w14:solidFill>
          </w14:textFill>
        </w:rPr>
        <w:t xml:space="preserve">               </w:t>
      </w:r>
      <w:r>
        <w:rPr>
          <w:rFonts w:hint="eastAsia" w:ascii="宋体" w:hAnsi="宋体" w:eastAsia="宋体" w:cs="宋体"/>
          <w:color w:val="000000" w:themeColor="text1"/>
          <w:kern w:val="0"/>
          <w:sz w:val="24"/>
          <w14:textFill>
            <w14:solidFill>
              <w14:schemeClr w14:val="tx1"/>
            </w14:solidFill>
          </w14:textFill>
        </w:rPr>
        <w:t>已被正式授权代表</w:t>
      </w:r>
      <w:r>
        <w:rPr>
          <w:rFonts w:hint="eastAsia" w:ascii="宋体" w:hAnsi="宋体" w:cs="宋体"/>
          <w:color w:val="000000" w:themeColor="text1"/>
          <w:kern w:val="0"/>
          <w:sz w:val="24"/>
          <w14:textFill>
            <w14:solidFill>
              <w14:schemeClr w14:val="tx1"/>
            </w14:solidFill>
          </w14:textFill>
        </w:rPr>
        <w:t>报价人</w:t>
      </w:r>
      <w:r>
        <w:rPr>
          <w:rFonts w:hint="eastAsia" w:ascii="宋体" w:hAnsi="宋体" w:eastAsia="宋体" w:cs="宋体"/>
          <w:color w:val="000000" w:themeColor="text1"/>
          <w:kern w:val="0"/>
          <w:sz w:val="24"/>
          <w14:textFill>
            <w14:solidFill>
              <w14:schemeClr w14:val="tx1"/>
            </w14:solidFill>
          </w14:textFill>
        </w:rPr>
        <w:t>（企业名称）</w:t>
      </w:r>
      <w:r>
        <w:rPr>
          <w:rFonts w:hint="eastAsia" w:ascii="宋体" w:hAnsi="宋体" w:eastAsia="宋体" w:cs="宋体"/>
          <w:color w:val="000000" w:themeColor="text1"/>
          <w:kern w:val="0"/>
          <w:sz w:val="24"/>
          <w:u w:val="single"/>
          <w14:textFill>
            <w14:solidFill>
              <w14:schemeClr w14:val="tx1"/>
            </w14:solidFill>
          </w14:textFill>
        </w:rPr>
        <w:t xml:space="preserve">                      </w:t>
      </w:r>
      <w:r>
        <w:rPr>
          <w:rFonts w:hint="eastAsia" w:ascii="宋体" w:hAnsi="宋体" w:eastAsia="宋体" w:cs="宋体"/>
          <w:color w:val="000000" w:themeColor="text1"/>
          <w:kern w:val="0"/>
          <w:sz w:val="24"/>
          <w14:textFill>
            <w14:solidFill>
              <w14:schemeClr w14:val="tx1"/>
            </w14:solidFill>
          </w14:textFill>
        </w:rPr>
        <w:t>提交下述文件：</w:t>
      </w:r>
    </w:p>
    <w:p w14:paraId="50ABDDBB">
      <w:pPr>
        <w:widowControl/>
        <w:spacing w:line="520" w:lineRule="exact"/>
        <w:ind w:firstLine="480" w:firstLineChars="200"/>
        <w:jc w:val="left"/>
        <w:rPr>
          <w:rFonts w:ascii="宋体" w:hAnsi="宋体" w:eastAsia="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⑴</w:t>
      </w:r>
      <w:r>
        <w:rPr>
          <w:rFonts w:hint="eastAsia" w:ascii="宋体" w:hAnsi="宋体"/>
          <w:color w:val="000000" w:themeColor="text1"/>
          <w:kern w:val="0"/>
          <w:sz w:val="24"/>
          <w14:textFill>
            <w14:solidFill>
              <w14:schemeClr w14:val="tx1"/>
            </w14:solidFill>
          </w14:textFill>
        </w:rPr>
        <w:t>报价单位法人（或非法人单位负责人）和授权代表身份证及联系方式</w:t>
      </w:r>
    </w:p>
    <w:p w14:paraId="541424E9">
      <w:pPr>
        <w:widowControl/>
        <w:spacing w:line="520" w:lineRule="exact"/>
        <w:ind w:firstLine="480" w:firstLineChars="20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⑵</w:t>
      </w:r>
      <w:r>
        <w:rPr>
          <w:rFonts w:hint="eastAsia" w:ascii="宋体" w:hAnsi="宋体"/>
          <w:color w:val="000000" w:themeColor="text1"/>
          <w:kern w:val="0"/>
          <w:sz w:val="24"/>
          <w14:textFill>
            <w14:solidFill>
              <w14:schemeClr w14:val="tx1"/>
            </w14:solidFill>
          </w14:textFill>
        </w:rPr>
        <w:t>报价</w:t>
      </w:r>
      <w:r>
        <w:rPr>
          <w:rFonts w:hint="eastAsia"/>
          <w:color w:val="000000" w:themeColor="text1"/>
          <w:sz w:val="24"/>
          <w14:textFill>
            <w14:solidFill>
              <w14:schemeClr w14:val="tx1"/>
            </w14:solidFill>
          </w14:textFill>
        </w:rPr>
        <w:t>人股权结构说明书</w:t>
      </w:r>
    </w:p>
    <w:p w14:paraId="2C6A6FF8">
      <w:pPr>
        <w:widowControl/>
        <w:spacing w:line="520" w:lineRule="exact"/>
        <w:ind w:firstLine="480" w:firstLineChars="20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⑶</w:t>
      </w:r>
      <w:r>
        <w:rPr>
          <w:rFonts w:hint="eastAsia" w:ascii="宋体" w:hAnsi="宋体"/>
          <w:color w:val="000000" w:themeColor="text1"/>
          <w:kern w:val="0"/>
          <w:sz w:val="24"/>
          <w14:textFill>
            <w14:solidFill>
              <w14:schemeClr w14:val="tx1"/>
            </w14:solidFill>
          </w14:textFill>
        </w:rPr>
        <w:t>报价</w:t>
      </w:r>
      <w:r>
        <w:rPr>
          <w:rFonts w:hint="eastAsia" w:ascii="宋体" w:hAnsi="宋体" w:eastAsia="宋体" w:cs="宋体"/>
          <w:color w:val="000000" w:themeColor="text1"/>
          <w:kern w:val="0"/>
          <w:sz w:val="24"/>
          <w14:textFill>
            <w14:solidFill>
              <w14:schemeClr w14:val="tx1"/>
            </w14:solidFill>
          </w14:textFill>
        </w:rPr>
        <w:t>人证明资料所列内容</w:t>
      </w:r>
    </w:p>
    <w:p w14:paraId="52D84BD8">
      <w:pPr>
        <w:widowControl/>
        <w:spacing w:line="520" w:lineRule="exact"/>
        <w:ind w:firstLine="480" w:firstLineChars="20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⑷</w:t>
      </w:r>
      <w:r>
        <w:rPr>
          <w:rFonts w:hint="eastAsia" w:ascii="宋体" w:hAnsi="宋体" w:cs="宋体"/>
          <w:color w:val="000000" w:themeColor="text1"/>
          <w:kern w:val="0"/>
          <w:sz w:val="24"/>
          <w14:textFill>
            <w14:solidFill>
              <w14:schemeClr w14:val="tx1"/>
            </w14:solidFill>
          </w14:textFill>
        </w:rPr>
        <w:t>报价</w:t>
      </w:r>
      <w:r>
        <w:rPr>
          <w:rFonts w:hint="eastAsia" w:ascii="宋体" w:hAnsi="宋体" w:eastAsia="宋体" w:cs="宋体"/>
          <w:color w:val="000000" w:themeColor="text1"/>
          <w:kern w:val="0"/>
          <w:sz w:val="24"/>
          <w14:textFill>
            <w14:solidFill>
              <w14:schemeClr w14:val="tx1"/>
            </w14:solidFill>
          </w14:textFill>
        </w:rPr>
        <w:t>一览表、分项报价表、保证金退还申请等</w:t>
      </w:r>
    </w:p>
    <w:p w14:paraId="532904E0">
      <w:pPr>
        <w:widowControl/>
        <w:spacing w:line="520" w:lineRule="exact"/>
        <w:jc w:val="left"/>
        <w:rPr>
          <w:rFonts w:ascii="宋体" w:hAnsi="宋体" w:eastAsia="宋体" w:cs="宋体"/>
          <w:b/>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xml:space="preserve">   </w:t>
      </w:r>
      <w:r>
        <w:rPr>
          <w:rFonts w:hint="eastAsia" w:ascii="宋体" w:hAnsi="宋体" w:eastAsia="宋体" w:cs="宋体"/>
          <w:b/>
          <w:color w:val="000000" w:themeColor="text1"/>
          <w:kern w:val="0"/>
          <w:sz w:val="24"/>
          <w14:textFill>
            <w14:solidFill>
              <w14:schemeClr w14:val="tx1"/>
            </w14:solidFill>
          </w14:textFill>
        </w:rPr>
        <w:t xml:space="preserve"> </w:t>
      </w:r>
      <w:r>
        <w:rPr>
          <w:rFonts w:hint="eastAsia" w:ascii="宋体" w:hAnsi="宋体" w:cs="宋体"/>
          <w:b/>
          <w:color w:val="000000" w:themeColor="text1"/>
          <w:kern w:val="0"/>
          <w:sz w:val="24"/>
          <w14:textFill>
            <w14:solidFill>
              <w14:schemeClr w14:val="tx1"/>
            </w14:solidFill>
          </w14:textFill>
        </w:rPr>
        <w:t>同时，</w:t>
      </w:r>
      <w:r>
        <w:rPr>
          <w:rFonts w:hint="eastAsia" w:ascii="宋体" w:hAnsi="宋体"/>
          <w:b/>
          <w:color w:val="000000" w:themeColor="text1"/>
          <w:kern w:val="0"/>
          <w:sz w:val="24"/>
          <w14:textFill>
            <w14:solidFill>
              <w14:schemeClr w14:val="tx1"/>
            </w14:solidFill>
          </w14:textFill>
        </w:rPr>
        <w:t>报价</w:t>
      </w:r>
      <w:r>
        <w:rPr>
          <w:rFonts w:hint="eastAsia" w:ascii="宋体" w:hAnsi="宋体" w:cs="宋体"/>
          <w:b/>
          <w:color w:val="000000" w:themeColor="text1"/>
          <w:kern w:val="0"/>
          <w:sz w:val="24"/>
          <w14:textFill>
            <w14:solidFill>
              <w14:schemeClr w14:val="tx1"/>
            </w14:solidFill>
          </w14:textFill>
        </w:rPr>
        <w:t>人</w:t>
      </w:r>
      <w:r>
        <w:rPr>
          <w:rFonts w:hint="eastAsia" w:ascii="宋体" w:hAnsi="宋体" w:eastAsia="宋体" w:cs="宋体"/>
          <w:b/>
          <w:color w:val="000000" w:themeColor="text1"/>
          <w:kern w:val="0"/>
          <w:sz w:val="24"/>
          <w14:textFill>
            <w14:solidFill>
              <w14:schemeClr w14:val="tx1"/>
            </w14:solidFill>
          </w14:textFill>
        </w:rPr>
        <w:t>宣布承诺如下：</w:t>
      </w:r>
    </w:p>
    <w:p w14:paraId="1FA266AD">
      <w:pPr>
        <w:widowControl/>
        <w:spacing w:line="520" w:lineRule="exact"/>
        <w:ind w:firstLine="48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⑴</w:t>
      </w:r>
      <w:r>
        <w:rPr>
          <w:rFonts w:hint="eastAsia" w:ascii="宋体" w:hAnsi="宋体" w:cs="宋体"/>
          <w:color w:val="000000" w:themeColor="text1"/>
          <w:kern w:val="0"/>
          <w:sz w:val="24"/>
          <w14:textFill>
            <w14:solidFill>
              <w14:schemeClr w14:val="tx1"/>
            </w14:solidFill>
          </w14:textFill>
        </w:rPr>
        <w:t>报价人已详细阅读全部</w:t>
      </w:r>
      <w:r>
        <w:rPr>
          <w:rFonts w:hint="eastAsia" w:ascii="宋体" w:hAnsi="宋体" w:eastAsia="宋体" w:cs="宋体"/>
          <w:color w:val="000000" w:themeColor="text1"/>
          <w:kern w:val="0"/>
          <w:sz w:val="24"/>
          <w14:textFill>
            <w14:solidFill>
              <w14:schemeClr w14:val="tx1"/>
            </w14:solidFill>
          </w14:textFill>
        </w:rPr>
        <w:t>文件（含修改</w:t>
      </w:r>
      <w:r>
        <w:rPr>
          <w:rFonts w:hint="eastAsia" w:ascii="宋体" w:hAnsi="宋体" w:cs="宋体"/>
          <w:color w:val="000000" w:themeColor="text1"/>
          <w:kern w:val="0"/>
          <w:sz w:val="24"/>
          <w14:textFill>
            <w14:solidFill>
              <w14:schemeClr w14:val="tx1"/>
            </w14:solidFill>
          </w14:textFill>
        </w:rPr>
        <w:t>澄清</w:t>
      </w:r>
      <w:r>
        <w:rPr>
          <w:rFonts w:hint="eastAsia" w:ascii="宋体" w:hAnsi="宋体" w:eastAsia="宋体" w:cs="宋体"/>
          <w:color w:val="000000" w:themeColor="text1"/>
          <w:kern w:val="0"/>
          <w:sz w:val="24"/>
          <w14:textFill>
            <w14:solidFill>
              <w14:schemeClr w14:val="tx1"/>
            </w14:solidFill>
          </w14:textFill>
        </w:rPr>
        <w:t>文件），并理解其实质性内容，同意承担其规定的全部义务和相关责任。</w:t>
      </w:r>
    </w:p>
    <w:p w14:paraId="0D9933A1">
      <w:pPr>
        <w:widowControl/>
        <w:spacing w:line="520" w:lineRule="exact"/>
        <w:ind w:firstLine="48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⑵</w:t>
      </w:r>
      <w:r>
        <w:rPr>
          <w:rFonts w:hint="eastAsia" w:ascii="宋体" w:hAnsi="宋体" w:cs="宋体"/>
          <w:color w:val="000000" w:themeColor="text1"/>
          <w:kern w:val="0"/>
          <w:sz w:val="24"/>
          <w14:textFill>
            <w14:solidFill>
              <w14:schemeClr w14:val="tx1"/>
            </w14:solidFill>
          </w14:textFill>
        </w:rPr>
        <w:t>报价人</w:t>
      </w:r>
      <w:r>
        <w:rPr>
          <w:rFonts w:hint="eastAsia" w:ascii="宋体" w:hAnsi="宋体" w:eastAsia="宋体" w:cs="宋体"/>
          <w:color w:val="000000" w:themeColor="text1"/>
          <w:kern w:val="0"/>
          <w:sz w:val="24"/>
          <w14:textFill>
            <w14:solidFill>
              <w14:schemeClr w14:val="tx1"/>
            </w14:solidFill>
          </w14:textFill>
        </w:rPr>
        <w:t>严格按照本文件的规定报价，如被确定为成交人后，将全面履行合同。</w:t>
      </w:r>
    </w:p>
    <w:p w14:paraId="39B27EC6">
      <w:pPr>
        <w:widowControl/>
        <w:spacing w:line="520" w:lineRule="exact"/>
        <w:ind w:firstLine="48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⑶</w:t>
      </w:r>
      <w:r>
        <w:rPr>
          <w:rFonts w:hint="eastAsia" w:ascii="宋体" w:hAnsi="宋体" w:cs="宋体"/>
          <w:color w:val="000000" w:themeColor="text1"/>
          <w:kern w:val="0"/>
          <w:sz w:val="24"/>
          <w14:textFill>
            <w14:solidFill>
              <w14:schemeClr w14:val="tx1"/>
            </w14:solidFill>
          </w14:textFill>
        </w:rPr>
        <w:t>报价人在交付报价保证金后，如出现窜通报价、成交</w:t>
      </w:r>
      <w:r>
        <w:rPr>
          <w:rFonts w:hint="eastAsia" w:ascii="宋体" w:hAnsi="宋体" w:eastAsia="宋体" w:cs="宋体"/>
          <w:color w:val="000000" w:themeColor="text1"/>
          <w:kern w:val="0"/>
          <w:sz w:val="24"/>
          <w14:textFill>
            <w14:solidFill>
              <w14:schemeClr w14:val="tx1"/>
            </w14:solidFill>
          </w14:textFill>
        </w:rPr>
        <w:t>后不签订合同等违规行为，</w:t>
      </w:r>
      <w:r>
        <w:rPr>
          <w:rFonts w:hint="eastAsia" w:ascii="宋体" w:hAnsi="宋体" w:cs="宋体"/>
          <w:color w:val="000000" w:themeColor="text1"/>
          <w:kern w:val="0"/>
          <w:sz w:val="24"/>
          <w14:textFill>
            <w14:solidFill>
              <w14:schemeClr w14:val="tx1"/>
            </w14:solidFill>
          </w14:textFill>
        </w:rPr>
        <w:t>采购人</w:t>
      </w:r>
      <w:r>
        <w:rPr>
          <w:rFonts w:hint="eastAsia" w:ascii="宋体" w:hAnsi="宋体" w:eastAsia="宋体" w:cs="宋体"/>
          <w:color w:val="000000" w:themeColor="text1"/>
          <w:kern w:val="0"/>
          <w:sz w:val="24"/>
          <w14:textFill>
            <w14:solidFill>
              <w14:schemeClr w14:val="tx1"/>
            </w14:solidFill>
          </w14:textFill>
        </w:rPr>
        <w:t>有权没收该保证金。</w:t>
      </w:r>
    </w:p>
    <w:p w14:paraId="41447AC5">
      <w:pPr>
        <w:widowControl/>
        <w:spacing w:line="520" w:lineRule="exact"/>
        <w:ind w:firstLine="48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⑷</w:t>
      </w:r>
      <w:r>
        <w:rPr>
          <w:rFonts w:ascii="宋体" w:hAnsi="宋体" w:cs="宋体"/>
          <w:color w:val="000000" w:themeColor="text1"/>
          <w:kern w:val="0"/>
          <w:sz w:val="24"/>
          <w14:textFill>
            <w14:solidFill>
              <w14:schemeClr w14:val="tx1"/>
            </w14:solidFill>
          </w14:textFill>
        </w:rPr>
        <w:t>报价人</w:t>
      </w:r>
      <w:r>
        <w:rPr>
          <w:rFonts w:ascii="宋体" w:hAnsi="宋体" w:eastAsia="宋体" w:cs="宋体"/>
          <w:color w:val="000000" w:themeColor="text1"/>
          <w:kern w:val="0"/>
          <w:sz w:val="24"/>
          <w14:textFill>
            <w14:solidFill>
              <w14:schemeClr w14:val="tx1"/>
            </w14:solidFill>
          </w14:textFill>
        </w:rPr>
        <w:t>近三年</w:t>
      </w:r>
      <w:r>
        <w:rPr>
          <w:rFonts w:hint="eastAsia" w:ascii="宋体" w:hAnsi="宋体" w:eastAsia="宋体" w:cs="宋体"/>
          <w:color w:val="000000" w:themeColor="text1"/>
          <w:kern w:val="0"/>
          <w:sz w:val="24"/>
          <w14:textFill>
            <w14:solidFill>
              <w14:schemeClr w14:val="tx1"/>
            </w14:solidFill>
          </w14:textFill>
        </w:rPr>
        <w:t>来无</w:t>
      </w:r>
      <w:r>
        <w:rPr>
          <w:rFonts w:ascii="宋体" w:hAnsi="宋体" w:eastAsia="宋体" w:cs="宋体"/>
          <w:color w:val="000000" w:themeColor="text1"/>
          <w:kern w:val="0"/>
          <w:sz w:val="24"/>
          <w14:textFill>
            <w14:solidFill>
              <w14:schemeClr w14:val="tx1"/>
            </w14:solidFill>
          </w14:textFill>
        </w:rPr>
        <w:t>骗取中标</w:t>
      </w:r>
      <w:r>
        <w:rPr>
          <w:rFonts w:hint="eastAsia" w:ascii="宋体" w:hAnsi="宋体" w:eastAsia="宋体" w:cs="宋体"/>
          <w:color w:val="000000" w:themeColor="text1"/>
          <w:kern w:val="0"/>
          <w:sz w:val="24"/>
          <w14:textFill>
            <w14:solidFill>
              <w14:schemeClr w14:val="tx1"/>
            </w14:solidFill>
          </w14:textFill>
        </w:rPr>
        <w:t>、重大违法、不良信用记录、</w:t>
      </w:r>
      <w:r>
        <w:rPr>
          <w:rFonts w:ascii="宋体" w:hAnsi="宋体" w:eastAsia="宋体" w:cs="宋体"/>
          <w:color w:val="000000" w:themeColor="text1"/>
          <w:kern w:val="0"/>
          <w:sz w:val="24"/>
          <w14:textFill>
            <w14:solidFill>
              <w14:schemeClr w14:val="tx1"/>
            </w14:solidFill>
          </w14:textFill>
        </w:rPr>
        <w:t>严重违约及重大质量、安全问题</w:t>
      </w:r>
      <w:r>
        <w:rPr>
          <w:rFonts w:hint="eastAsia" w:ascii="宋体" w:hAnsi="宋体" w:eastAsia="宋体" w:cs="宋体"/>
          <w:color w:val="000000" w:themeColor="text1"/>
          <w:kern w:val="0"/>
          <w:sz w:val="24"/>
          <w14:textFill>
            <w14:solidFill>
              <w14:schemeClr w14:val="tx1"/>
            </w14:solidFill>
          </w14:textFill>
        </w:rPr>
        <w:t>。</w:t>
      </w:r>
    </w:p>
    <w:p w14:paraId="477F5AD3">
      <w:pPr>
        <w:widowControl/>
        <w:spacing w:line="520" w:lineRule="exact"/>
        <w:ind w:firstLine="480"/>
        <w:jc w:val="left"/>
        <w:rPr>
          <w:rFonts w:ascii="宋体" w:hAnsi="宋体" w:eastAsia="宋体" w:cs="宋体"/>
          <w:b/>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⑸</w:t>
      </w:r>
      <w:r>
        <w:rPr>
          <w:rFonts w:hint="eastAsia" w:ascii="宋体" w:hAnsi="宋体" w:cs="宋体"/>
          <w:color w:val="000000" w:themeColor="text1"/>
          <w:kern w:val="0"/>
          <w:sz w:val="24"/>
          <w14:textFill>
            <w14:solidFill>
              <w14:schemeClr w14:val="tx1"/>
            </w14:solidFill>
          </w14:textFill>
        </w:rPr>
        <w:t>报价人</w:t>
      </w:r>
      <w:r>
        <w:rPr>
          <w:rFonts w:hint="eastAsia" w:ascii="宋体" w:hAnsi="宋体" w:eastAsia="宋体" w:cs="宋体"/>
          <w:color w:val="000000" w:themeColor="text1"/>
          <w:kern w:val="0"/>
          <w:sz w:val="24"/>
          <w14:textFill>
            <w14:solidFill>
              <w14:schemeClr w14:val="tx1"/>
            </w14:solidFill>
          </w14:textFill>
        </w:rPr>
        <w:t>完全理解</w:t>
      </w:r>
      <w:r>
        <w:rPr>
          <w:rFonts w:hint="eastAsia" w:ascii="宋体" w:hAnsi="宋体" w:cs="宋体"/>
          <w:color w:val="000000" w:themeColor="text1"/>
          <w:kern w:val="0"/>
          <w:sz w:val="24"/>
          <w14:textFill>
            <w14:solidFill>
              <w14:schemeClr w14:val="tx1"/>
            </w14:solidFill>
          </w14:textFill>
        </w:rPr>
        <w:t>采购人不以最低报价作为确定成交人唯一标准的评审</w:t>
      </w:r>
      <w:r>
        <w:rPr>
          <w:rFonts w:hint="eastAsia" w:ascii="宋体" w:hAnsi="宋体" w:eastAsia="宋体" w:cs="宋体"/>
          <w:color w:val="000000" w:themeColor="text1"/>
          <w:kern w:val="0"/>
          <w:sz w:val="24"/>
          <w14:textFill>
            <w14:solidFill>
              <w14:schemeClr w14:val="tx1"/>
            </w14:solidFill>
          </w14:textFill>
        </w:rPr>
        <w:t>方式。</w:t>
      </w:r>
    </w:p>
    <w:p w14:paraId="0303769E">
      <w:pPr>
        <w:widowControl/>
        <w:spacing w:line="520" w:lineRule="exact"/>
        <w:ind w:firstLine="48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⑹</w:t>
      </w:r>
      <w:r>
        <w:rPr>
          <w:rFonts w:hint="eastAsia" w:ascii="宋体" w:hAnsi="宋体" w:cs="宋体"/>
          <w:color w:val="000000" w:themeColor="text1"/>
          <w:kern w:val="0"/>
          <w:sz w:val="24"/>
          <w14:textFill>
            <w14:solidFill>
              <w14:schemeClr w14:val="tx1"/>
            </w14:solidFill>
          </w14:textFill>
        </w:rPr>
        <w:t>报价人</w:t>
      </w:r>
      <w:r>
        <w:rPr>
          <w:rFonts w:hint="eastAsia" w:ascii="宋体" w:hAnsi="宋体" w:eastAsia="宋体" w:cs="宋体"/>
          <w:color w:val="000000" w:themeColor="text1"/>
          <w:kern w:val="0"/>
          <w:sz w:val="24"/>
          <w14:textFill>
            <w14:solidFill>
              <w14:schemeClr w14:val="tx1"/>
            </w14:solidFill>
          </w14:textFill>
        </w:rPr>
        <w:t>同意提供</w:t>
      </w:r>
      <w:r>
        <w:rPr>
          <w:rFonts w:hint="eastAsia" w:ascii="宋体" w:hAnsi="宋体" w:cs="宋体"/>
          <w:color w:val="000000" w:themeColor="text1"/>
          <w:kern w:val="0"/>
          <w:sz w:val="24"/>
          <w14:textFill>
            <w14:solidFill>
              <w14:schemeClr w14:val="tx1"/>
            </w14:solidFill>
          </w14:textFill>
        </w:rPr>
        <w:t>采购人可能要求的与其报价</w:t>
      </w:r>
      <w:r>
        <w:rPr>
          <w:rFonts w:hint="eastAsia" w:ascii="宋体" w:hAnsi="宋体" w:eastAsia="宋体" w:cs="宋体"/>
          <w:color w:val="000000" w:themeColor="text1"/>
          <w:kern w:val="0"/>
          <w:sz w:val="24"/>
          <w14:textFill>
            <w14:solidFill>
              <w14:schemeClr w14:val="tx1"/>
            </w14:solidFill>
          </w14:textFill>
        </w:rPr>
        <w:t>有关的一切数据或资料。</w:t>
      </w:r>
    </w:p>
    <w:p w14:paraId="396C78C9">
      <w:pPr>
        <w:widowControl/>
        <w:spacing w:line="520" w:lineRule="exact"/>
        <w:ind w:firstLine="48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特此承诺</w:t>
      </w:r>
    </w:p>
    <w:p w14:paraId="031466C6">
      <w:pPr>
        <w:widowControl/>
        <w:spacing w:line="360" w:lineRule="exact"/>
        <w:ind w:left="840" w:leftChars="400"/>
        <w:jc w:val="left"/>
        <w:rPr>
          <w:rFonts w:ascii="宋体" w:hAnsi="宋体" w:eastAsia="宋体" w:cs="宋体"/>
          <w:color w:val="000000" w:themeColor="text1"/>
          <w:kern w:val="0"/>
          <w:sz w:val="24"/>
          <w14:textFill>
            <w14:solidFill>
              <w14:schemeClr w14:val="tx1"/>
            </w14:solidFill>
          </w14:textFill>
        </w:rPr>
      </w:pPr>
    </w:p>
    <w:p w14:paraId="599EE65A">
      <w:pPr>
        <w:widowControl/>
        <w:spacing w:line="640" w:lineRule="exact"/>
        <w:ind w:left="482"/>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xml:space="preserve">                                 </w:t>
      </w:r>
      <w:r>
        <w:rPr>
          <w:rFonts w:hint="eastAsia" w:ascii="宋体" w:hAnsi="宋体" w:cs="宋体"/>
          <w:color w:val="000000" w:themeColor="text1"/>
          <w:kern w:val="0"/>
          <w:sz w:val="24"/>
          <w14:textFill>
            <w14:solidFill>
              <w14:schemeClr w14:val="tx1"/>
            </w14:solidFill>
          </w14:textFill>
        </w:rPr>
        <w:t>报价人</w:t>
      </w:r>
      <w:r>
        <w:rPr>
          <w:rFonts w:hint="eastAsia" w:ascii="宋体" w:hAnsi="宋体" w:eastAsia="宋体" w:cs="宋体"/>
          <w:color w:val="000000" w:themeColor="text1"/>
          <w:kern w:val="0"/>
          <w:sz w:val="24"/>
          <w14:textFill>
            <w14:solidFill>
              <w14:schemeClr w14:val="tx1"/>
            </w14:solidFill>
          </w14:textFill>
        </w:rPr>
        <w:t>（公章）：</w:t>
      </w:r>
      <w:r>
        <w:rPr>
          <w:rFonts w:hint="eastAsia" w:ascii="宋体" w:hAnsi="宋体" w:eastAsia="宋体" w:cs="宋体"/>
          <w:color w:val="000000" w:themeColor="text1"/>
          <w:kern w:val="0"/>
          <w:sz w:val="24"/>
          <w:u w:val="single"/>
          <w14:textFill>
            <w14:solidFill>
              <w14:schemeClr w14:val="tx1"/>
            </w14:solidFill>
          </w14:textFill>
        </w:rPr>
        <w:t xml:space="preserve">           </w:t>
      </w:r>
    </w:p>
    <w:p w14:paraId="24F98E2F">
      <w:pPr>
        <w:widowControl/>
        <w:spacing w:line="640" w:lineRule="exact"/>
        <w:ind w:left="482"/>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xml:space="preserve">                                 企业法人或负责人（签名或签章）：</w:t>
      </w:r>
      <w:r>
        <w:rPr>
          <w:rFonts w:hint="eastAsia" w:ascii="宋体" w:hAnsi="宋体" w:eastAsia="宋体" w:cs="宋体"/>
          <w:color w:val="000000" w:themeColor="text1"/>
          <w:kern w:val="0"/>
          <w:sz w:val="24"/>
          <w:u w:val="single"/>
          <w14:textFill>
            <w14:solidFill>
              <w14:schemeClr w14:val="tx1"/>
            </w14:solidFill>
          </w14:textFill>
        </w:rPr>
        <w:t xml:space="preserve">           </w:t>
      </w:r>
    </w:p>
    <w:p w14:paraId="5B0FC171">
      <w:pPr>
        <w:widowControl/>
        <w:spacing w:line="640" w:lineRule="exact"/>
        <w:ind w:left="482"/>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xml:space="preserve">                                 二〇二</w:t>
      </w:r>
      <w:r>
        <w:rPr>
          <w:rFonts w:hint="eastAsia" w:ascii="宋体" w:hAnsi="宋体" w:eastAsia="宋体" w:cs="宋体"/>
          <w:color w:val="000000" w:themeColor="text1"/>
          <w:kern w:val="0"/>
          <w:sz w:val="24"/>
          <w:lang w:val="en-US" w:eastAsia="zh-CN"/>
          <w14:textFill>
            <w14:solidFill>
              <w14:schemeClr w14:val="tx1"/>
            </w14:solidFill>
          </w14:textFill>
        </w:rPr>
        <w:t>六</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u w:val="single"/>
          <w14:textFill>
            <w14:solidFill>
              <w14:schemeClr w14:val="tx1"/>
            </w14:solidFill>
          </w14:textFill>
        </w:rPr>
        <w:t xml:space="preserve">   </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u w:val="single"/>
          <w14:textFill>
            <w14:solidFill>
              <w14:schemeClr w14:val="tx1"/>
            </w14:solidFill>
          </w14:textFill>
        </w:rPr>
        <w:t xml:space="preserve">   </w:t>
      </w:r>
      <w:r>
        <w:rPr>
          <w:rFonts w:hint="eastAsia" w:ascii="宋体" w:hAnsi="宋体" w:eastAsia="宋体" w:cs="宋体"/>
          <w:color w:val="000000" w:themeColor="text1"/>
          <w:kern w:val="0"/>
          <w:sz w:val="24"/>
          <w14:textFill>
            <w14:solidFill>
              <w14:schemeClr w14:val="tx1"/>
            </w14:solidFill>
          </w14:textFill>
        </w:rPr>
        <w:t>日</w:t>
      </w:r>
    </w:p>
    <w:p w14:paraId="12C1EF2E">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153D5552">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764DDB38">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35BF3AE3">
      <w:pPr>
        <w:jc w:val="center"/>
        <w:rPr>
          <w:rFonts w:ascii="宋体" w:hAnsi="宋体"/>
          <w:b/>
          <w:color w:val="000000" w:themeColor="text1"/>
          <w:kern w:val="0"/>
          <w:sz w:val="24"/>
          <w14:textFill>
            <w14:solidFill>
              <w14:schemeClr w14:val="tx1"/>
            </w14:solidFill>
          </w14:textFill>
        </w:rPr>
      </w:pPr>
    </w:p>
    <w:p w14:paraId="3CD722A3">
      <w:pPr>
        <w:jc w:val="center"/>
        <w:rPr>
          <w:rFonts w:ascii="宋体" w:hAnsi="宋体"/>
          <w:color w:val="000000" w:themeColor="text1"/>
          <w:kern w:val="0"/>
          <w:sz w:val="24"/>
          <w:u w:val="single"/>
          <w14:textFill>
            <w14:solidFill>
              <w14:schemeClr w14:val="tx1"/>
            </w14:solidFill>
          </w14:textFill>
        </w:rPr>
      </w:pPr>
      <w:r>
        <w:rPr>
          <w:rFonts w:hint="eastAsia" w:ascii="宋体" w:hAnsi="宋体"/>
          <w:b/>
          <w:color w:val="000000" w:themeColor="text1"/>
          <w:kern w:val="0"/>
          <w:sz w:val="24"/>
          <w:u w:val="single"/>
          <w14:textFill>
            <w14:solidFill>
              <w14:schemeClr w14:val="tx1"/>
            </w14:solidFill>
          </w14:textFill>
        </w:rPr>
        <w:t xml:space="preserve">格式3 </w:t>
      </w:r>
      <w:r>
        <w:rPr>
          <w:rFonts w:hint="eastAsia" w:ascii="宋体" w:hAnsi="宋体"/>
          <w:color w:val="000000" w:themeColor="text1"/>
          <w:kern w:val="0"/>
          <w:sz w:val="24"/>
          <w:u w:val="single"/>
          <w14:textFill>
            <w14:solidFill>
              <w14:schemeClr w14:val="tx1"/>
            </w14:solidFill>
          </w14:textFill>
        </w:rPr>
        <w:t xml:space="preserve"> </w:t>
      </w:r>
      <w:r>
        <w:rPr>
          <w:rFonts w:hint="eastAsia" w:ascii="宋体" w:hAnsi="宋体"/>
          <w:b/>
          <w:color w:val="000000" w:themeColor="text1"/>
          <w:kern w:val="0"/>
          <w:sz w:val="24"/>
          <w:u w:val="single"/>
          <w14:textFill>
            <w14:solidFill>
              <w14:schemeClr w14:val="tx1"/>
            </w14:solidFill>
          </w14:textFill>
        </w:rPr>
        <w:t>报价单位法人（或非法人单位负责人）和授权代表身份证及联系方式</w:t>
      </w:r>
    </w:p>
    <w:p w14:paraId="44697B41">
      <w:pPr>
        <w:jc w:val="left"/>
        <w:rPr>
          <w:rFonts w:ascii="宋体" w:hAnsi="宋体"/>
          <w:color w:val="000000" w:themeColor="text1"/>
          <w:kern w:val="0"/>
          <w:sz w:val="24"/>
          <w14:textFill>
            <w14:solidFill>
              <w14:schemeClr w14:val="tx1"/>
            </w14:solidFill>
          </w14:textFill>
        </w:rPr>
      </w:pPr>
    </w:p>
    <w:p w14:paraId="282B54A1">
      <w:pPr>
        <w:jc w:val="left"/>
        <w:rPr>
          <w:rFonts w:ascii="宋体" w:hAnsi="宋体"/>
          <w:b/>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 xml:space="preserve">  </w:t>
      </w:r>
      <w:r>
        <w:rPr>
          <w:rFonts w:hint="eastAsia" w:ascii="宋体" w:hAnsi="宋体"/>
          <w:b/>
          <w:color w:val="000000" w:themeColor="text1"/>
          <w:kern w:val="0"/>
          <w:sz w:val="24"/>
          <w14:textFill>
            <w14:solidFill>
              <w14:schemeClr w14:val="tx1"/>
            </w14:solidFill>
          </w14:textFill>
        </w:rPr>
        <w:t xml:space="preserve">  1.报价单位法人（或非法人单位负责人）</w:t>
      </w:r>
    </w:p>
    <w:p w14:paraId="020C6B9A">
      <w:pPr>
        <w:jc w:val="left"/>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 xml:space="preserve">  </w:t>
      </w:r>
    </w:p>
    <w:tbl>
      <w:tblPr>
        <w:tblStyle w:val="12"/>
        <w:tblW w:w="985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927"/>
        <w:gridCol w:w="4927"/>
      </w:tblGrid>
      <w:tr w14:paraId="3CAD15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1" w:hRule="atLeast"/>
        </w:trPr>
        <w:tc>
          <w:tcPr>
            <w:tcW w:w="4927" w:type="dxa"/>
            <w:vAlign w:val="center"/>
          </w:tcPr>
          <w:p w14:paraId="7BFC81CD">
            <w:pPr>
              <w:jc w:val="center"/>
              <w:rPr>
                <w:rFonts w:ascii="宋体" w:hAnsi="宋体" w:cs="Calibri"/>
                <w:b/>
                <w:color w:val="000000" w:themeColor="text1"/>
                <w:kern w:val="0"/>
                <w:sz w:val="24"/>
                <w14:textFill>
                  <w14:solidFill>
                    <w14:schemeClr w14:val="tx1"/>
                  </w14:solidFill>
                </w14:textFill>
              </w:rPr>
            </w:pPr>
            <w:r>
              <w:rPr>
                <w:rFonts w:hint="eastAsia" w:ascii="宋体" w:hAnsi="宋体" w:cs="Calibri"/>
                <w:b/>
                <w:color w:val="000000" w:themeColor="text1"/>
                <w:kern w:val="0"/>
                <w:sz w:val="24"/>
                <w14:textFill>
                  <w14:solidFill>
                    <w14:schemeClr w14:val="tx1"/>
                  </w14:solidFill>
                </w14:textFill>
              </w:rPr>
              <w:t>身份证正面</w:t>
            </w:r>
          </w:p>
        </w:tc>
        <w:tc>
          <w:tcPr>
            <w:tcW w:w="4927" w:type="dxa"/>
            <w:vAlign w:val="center"/>
          </w:tcPr>
          <w:p w14:paraId="7423E469">
            <w:pPr>
              <w:jc w:val="center"/>
              <w:rPr>
                <w:rFonts w:ascii="宋体" w:hAnsi="宋体" w:cs="Calibri"/>
                <w:b/>
                <w:color w:val="000000" w:themeColor="text1"/>
                <w:kern w:val="0"/>
                <w:sz w:val="24"/>
                <w14:textFill>
                  <w14:solidFill>
                    <w14:schemeClr w14:val="tx1"/>
                  </w14:solidFill>
                </w14:textFill>
              </w:rPr>
            </w:pPr>
            <w:r>
              <w:rPr>
                <w:rFonts w:hint="eastAsia" w:ascii="宋体" w:hAnsi="宋体" w:cs="Calibri"/>
                <w:b/>
                <w:color w:val="000000" w:themeColor="text1"/>
                <w:kern w:val="0"/>
                <w:sz w:val="24"/>
                <w14:textFill>
                  <w14:solidFill>
                    <w14:schemeClr w14:val="tx1"/>
                  </w14:solidFill>
                </w14:textFill>
              </w:rPr>
              <w:t>身份证反面</w:t>
            </w:r>
          </w:p>
        </w:tc>
      </w:tr>
      <w:tr w14:paraId="7D6D14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92" w:hRule="atLeast"/>
        </w:trPr>
        <w:tc>
          <w:tcPr>
            <w:tcW w:w="4927" w:type="dxa"/>
            <w:vAlign w:val="center"/>
          </w:tcPr>
          <w:p w14:paraId="36CC8285">
            <w:pPr>
              <w:jc w:val="center"/>
              <w:rPr>
                <w:rFonts w:ascii="宋体" w:hAnsi="宋体" w:cs="Calibri"/>
                <w:color w:val="000000" w:themeColor="text1"/>
                <w:kern w:val="0"/>
                <w:sz w:val="24"/>
                <w14:textFill>
                  <w14:solidFill>
                    <w14:schemeClr w14:val="tx1"/>
                  </w14:solidFill>
                </w14:textFill>
              </w:rPr>
            </w:pPr>
          </w:p>
        </w:tc>
        <w:tc>
          <w:tcPr>
            <w:tcW w:w="4927" w:type="dxa"/>
            <w:vAlign w:val="center"/>
          </w:tcPr>
          <w:p w14:paraId="367A872D">
            <w:pPr>
              <w:jc w:val="center"/>
              <w:rPr>
                <w:rFonts w:ascii="宋体" w:hAnsi="宋体" w:cs="Calibri"/>
                <w:color w:val="000000" w:themeColor="text1"/>
                <w:kern w:val="0"/>
                <w:sz w:val="24"/>
                <w14:textFill>
                  <w14:solidFill>
                    <w14:schemeClr w14:val="tx1"/>
                  </w14:solidFill>
                </w14:textFill>
              </w:rPr>
            </w:pPr>
          </w:p>
        </w:tc>
      </w:tr>
      <w:tr w14:paraId="51E8C0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3" w:hRule="atLeast"/>
        </w:trPr>
        <w:tc>
          <w:tcPr>
            <w:tcW w:w="9854" w:type="dxa"/>
            <w:gridSpan w:val="2"/>
            <w:vAlign w:val="center"/>
          </w:tcPr>
          <w:p w14:paraId="325B5DDD">
            <w:pPr>
              <w:jc w:val="left"/>
              <w:rPr>
                <w:rFonts w:ascii="宋体" w:hAnsi="宋体" w:cs="Calibri"/>
                <w:b/>
                <w:color w:val="000000" w:themeColor="text1"/>
                <w:kern w:val="0"/>
                <w:sz w:val="24"/>
                <w14:textFill>
                  <w14:solidFill>
                    <w14:schemeClr w14:val="tx1"/>
                  </w14:solidFill>
                </w14:textFill>
              </w:rPr>
            </w:pPr>
            <w:r>
              <w:rPr>
                <w:rFonts w:hint="eastAsia" w:ascii="宋体" w:hAnsi="宋体" w:cs="Calibri"/>
                <w:b/>
                <w:color w:val="000000" w:themeColor="text1"/>
                <w:kern w:val="0"/>
                <w:sz w:val="24"/>
                <w14:textFill>
                  <w14:solidFill>
                    <w14:schemeClr w14:val="tx1"/>
                  </w14:solidFill>
                </w14:textFill>
              </w:rPr>
              <w:t>企业法人</w:t>
            </w:r>
            <w:r>
              <w:rPr>
                <w:rFonts w:hint="eastAsia" w:ascii="宋体" w:hAnsi="宋体"/>
                <w:b/>
                <w:color w:val="000000" w:themeColor="text1"/>
                <w:kern w:val="0"/>
                <w:sz w:val="24"/>
                <w14:textFill>
                  <w14:solidFill>
                    <w14:schemeClr w14:val="tx1"/>
                  </w14:solidFill>
                </w14:textFill>
              </w:rPr>
              <w:t>（或非法人单位负责人）</w:t>
            </w:r>
            <w:r>
              <w:rPr>
                <w:rFonts w:hint="eastAsia" w:ascii="宋体" w:hAnsi="宋体" w:cs="Calibri"/>
                <w:b/>
                <w:color w:val="000000" w:themeColor="text1"/>
                <w:kern w:val="0"/>
                <w:sz w:val="24"/>
                <w14:textFill>
                  <w14:solidFill>
                    <w14:schemeClr w14:val="tx1"/>
                  </w14:solidFill>
                </w14:textFill>
              </w:rPr>
              <w:t>联系电话：</w:t>
            </w:r>
          </w:p>
        </w:tc>
      </w:tr>
    </w:tbl>
    <w:p w14:paraId="53FEDCE8">
      <w:pPr>
        <w:jc w:val="left"/>
        <w:rPr>
          <w:rFonts w:ascii="宋体" w:hAnsi="宋体"/>
          <w:color w:val="000000" w:themeColor="text1"/>
          <w:kern w:val="0"/>
          <w:sz w:val="24"/>
          <w14:textFill>
            <w14:solidFill>
              <w14:schemeClr w14:val="tx1"/>
            </w14:solidFill>
          </w14:textFill>
        </w:rPr>
      </w:pPr>
    </w:p>
    <w:p w14:paraId="3C3F68EB">
      <w:pPr>
        <w:jc w:val="left"/>
        <w:rPr>
          <w:rFonts w:ascii="宋体" w:hAnsi="宋体"/>
          <w:b/>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 xml:space="preserve">  </w:t>
      </w:r>
      <w:r>
        <w:rPr>
          <w:rFonts w:hint="eastAsia" w:ascii="宋体" w:hAnsi="宋体"/>
          <w:b/>
          <w:color w:val="000000" w:themeColor="text1"/>
          <w:kern w:val="0"/>
          <w:sz w:val="24"/>
          <w14:textFill>
            <w14:solidFill>
              <w14:schemeClr w14:val="tx1"/>
            </w14:solidFill>
          </w14:textFill>
        </w:rPr>
        <w:t xml:space="preserve">  2.报价单位授权代表</w:t>
      </w:r>
    </w:p>
    <w:p w14:paraId="62DD9AAC">
      <w:pPr>
        <w:jc w:val="left"/>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 xml:space="preserve">  </w:t>
      </w:r>
    </w:p>
    <w:tbl>
      <w:tblPr>
        <w:tblStyle w:val="12"/>
        <w:tblW w:w="985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927"/>
        <w:gridCol w:w="4927"/>
      </w:tblGrid>
      <w:tr w14:paraId="1D0771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01" w:hRule="atLeast"/>
        </w:trPr>
        <w:tc>
          <w:tcPr>
            <w:tcW w:w="4927" w:type="dxa"/>
            <w:vAlign w:val="center"/>
          </w:tcPr>
          <w:p w14:paraId="662AD9E2">
            <w:pPr>
              <w:jc w:val="center"/>
              <w:rPr>
                <w:rFonts w:ascii="宋体" w:hAnsi="宋体" w:cs="Calibri"/>
                <w:b/>
                <w:color w:val="000000" w:themeColor="text1"/>
                <w:kern w:val="0"/>
                <w:sz w:val="24"/>
                <w14:textFill>
                  <w14:solidFill>
                    <w14:schemeClr w14:val="tx1"/>
                  </w14:solidFill>
                </w14:textFill>
              </w:rPr>
            </w:pPr>
            <w:r>
              <w:rPr>
                <w:rFonts w:hint="eastAsia" w:ascii="宋体" w:hAnsi="宋体" w:cs="Calibri"/>
                <w:b/>
                <w:color w:val="000000" w:themeColor="text1"/>
                <w:kern w:val="0"/>
                <w:sz w:val="24"/>
                <w14:textFill>
                  <w14:solidFill>
                    <w14:schemeClr w14:val="tx1"/>
                  </w14:solidFill>
                </w14:textFill>
              </w:rPr>
              <w:t>身份证正面</w:t>
            </w:r>
          </w:p>
        </w:tc>
        <w:tc>
          <w:tcPr>
            <w:tcW w:w="4927" w:type="dxa"/>
            <w:vAlign w:val="center"/>
          </w:tcPr>
          <w:p w14:paraId="4F2A90AE">
            <w:pPr>
              <w:jc w:val="center"/>
              <w:rPr>
                <w:rFonts w:ascii="宋体" w:hAnsi="宋体" w:cs="Calibri"/>
                <w:b/>
                <w:color w:val="000000" w:themeColor="text1"/>
                <w:kern w:val="0"/>
                <w:sz w:val="24"/>
                <w14:textFill>
                  <w14:solidFill>
                    <w14:schemeClr w14:val="tx1"/>
                  </w14:solidFill>
                </w14:textFill>
              </w:rPr>
            </w:pPr>
            <w:r>
              <w:rPr>
                <w:rFonts w:hint="eastAsia" w:ascii="宋体" w:hAnsi="宋体" w:cs="Calibri"/>
                <w:b/>
                <w:color w:val="000000" w:themeColor="text1"/>
                <w:kern w:val="0"/>
                <w:sz w:val="24"/>
                <w14:textFill>
                  <w14:solidFill>
                    <w14:schemeClr w14:val="tx1"/>
                  </w14:solidFill>
                </w14:textFill>
              </w:rPr>
              <w:t>身份证反面</w:t>
            </w:r>
          </w:p>
        </w:tc>
      </w:tr>
      <w:tr w14:paraId="7D8FC5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3" w:hRule="atLeast"/>
        </w:trPr>
        <w:tc>
          <w:tcPr>
            <w:tcW w:w="4927" w:type="dxa"/>
            <w:vAlign w:val="center"/>
          </w:tcPr>
          <w:p w14:paraId="54DF1BEA">
            <w:pPr>
              <w:jc w:val="center"/>
              <w:rPr>
                <w:rFonts w:ascii="宋体" w:hAnsi="宋体" w:cs="Calibri"/>
                <w:color w:val="000000" w:themeColor="text1"/>
                <w:kern w:val="0"/>
                <w:sz w:val="24"/>
                <w14:textFill>
                  <w14:solidFill>
                    <w14:schemeClr w14:val="tx1"/>
                  </w14:solidFill>
                </w14:textFill>
              </w:rPr>
            </w:pPr>
          </w:p>
        </w:tc>
        <w:tc>
          <w:tcPr>
            <w:tcW w:w="4927" w:type="dxa"/>
            <w:vAlign w:val="center"/>
          </w:tcPr>
          <w:p w14:paraId="2D836B78">
            <w:pPr>
              <w:jc w:val="center"/>
              <w:rPr>
                <w:rFonts w:ascii="宋体" w:hAnsi="宋体" w:cs="Calibri"/>
                <w:color w:val="000000" w:themeColor="text1"/>
                <w:kern w:val="0"/>
                <w:sz w:val="24"/>
                <w14:textFill>
                  <w14:solidFill>
                    <w14:schemeClr w14:val="tx1"/>
                  </w14:solidFill>
                </w14:textFill>
              </w:rPr>
            </w:pPr>
          </w:p>
        </w:tc>
      </w:tr>
      <w:tr w14:paraId="768875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3" w:hRule="atLeast"/>
        </w:trPr>
        <w:tc>
          <w:tcPr>
            <w:tcW w:w="9854" w:type="dxa"/>
            <w:gridSpan w:val="2"/>
            <w:vAlign w:val="center"/>
          </w:tcPr>
          <w:p w14:paraId="5E178F40">
            <w:pPr>
              <w:jc w:val="left"/>
              <w:rPr>
                <w:rFonts w:ascii="宋体" w:hAnsi="宋体" w:cs="Calibri"/>
                <w:b/>
                <w:color w:val="000000" w:themeColor="text1"/>
                <w:kern w:val="0"/>
                <w:sz w:val="24"/>
                <w14:textFill>
                  <w14:solidFill>
                    <w14:schemeClr w14:val="tx1"/>
                  </w14:solidFill>
                </w14:textFill>
              </w:rPr>
            </w:pPr>
            <w:r>
              <w:rPr>
                <w:rFonts w:hint="eastAsia" w:ascii="宋体" w:hAnsi="宋体" w:cs="Calibri"/>
                <w:b/>
                <w:color w:val="000000" w:themeColor="text1"/>
                <w:kern w:val="0"/>
                <w:sz w:val="24"/>
                <w14:textFill>
                  <w14:solidFill>
                    <w14:schemeClr w14:val="tx1"/>
                  </w14:solidFill>
                </w14:textFill>
              </w:rPr>
              <w:t>授权代表联系电话：</w:t>
            </w:r>
          </w:p>
        </w:tc>
      </w:tr>
    </w:tbl>
    <w:p w14:paraId="75F4D786">
      <w:pPr>
        <w:jc w:val="left"/>
        <w:rPr>
          <w:rFonts w:ascii="宋体" w:hAnsi="宋体"/>
          <w:b/>
          <w:color w:val="000000" w:themeColor="text1"/>
          <w:kern w:val="0"/>
          <w:sz w:val="24"/>
          <w14:textFill>
            <w14:solidFill>
              <w14:schemeClr w14:val="tx1"/>
            </w14:solidFill>
          </w14:textFill>
        </w:rPr>
      </w:pPr>
    </w:p>
    <w:p w14:paraId="3FDA3DBB">
      <w:pPr>
        <w:jc w:val="left"/>
        <w:rPr>
          <w:rFonts w:ascii="宋体" w:hAnsi="宋体"/>
          <w:b/>
          <w:color w:val="000000" w:themeColor="text1"/>
          <w:kern w:val="0"/>
          <w:sz w:val="24"/>
          <w:u w:val="single"/>
          <w14:textFill>
            <w14:solidFill>
              <w14:schemeClr w14:val="tx1"/>
            </w14:solidFill>
          </w14:textFill>
        </w:rPr>
      </w:pPr>
      <w:r>
        <w:rPr>
          <w:rFonts w:hint="eastAsia" w:ascii="宋体" w:hAnsi="宋体"/>
          <w:b/>
          <w:color w:val="000000" w:themeColor="text1"/>
          <w:kern w:val="0"/>
          <w:sz w:val="24"/>
          <w:u w:val="single"/>
          <w14:textFill>
            <w14:solidFill>
              <w14:schemeClr w14:val="tx1"/>
            </w14:solidFill>
          </w14:textFill>
        </w:rPr>
        <w:t>注：以上身份证信息须清晰可辨，如有必要可分两页制作。</w:t>
      </w:r>
    </w:p>
    <w:p w14:paraId="7D1601EC">
      <w:pPr>
        <w:jc w:val="center"/>
        <w:rPr>
          <w:b/>
          <w:color w:val="000000" w:themeColor="text1"/>
          <w:kern w:val="0"/>
          <w:sz w:val="24"/>
          <w14:textFill>
            <w14:solidFill>
              <w14:schemeClr w14:val="tx1"/>
            </w14:solidFill>
          </w14:textFill>
        </w:rPr>
      </w:pPr>
    </w:p>
    <w:p w14:paraId="6AFE0996">
      <w:pPr>
        <w:jc w:val="center"/>
        <w:rPr>
          <w:b/>
          <w:color w:val="000000" w:themeColor="text1"/>
          <w:sz w:val="28"/>
          <w:szCs w:val="28"/>
          <w14:textFill>
            <w14:solidFill>
              <w14:schemeClr w14:val="tx1"/>
            </w14:solidFill>
          </w14:textFill>
        </w:rPr>
      </w:pPr>
      <w:r>
        <w:rPr>
          <w:rFonts w:hint="eastAsia"/>
          <w:b/>
          <w:color w:val="000000" w:themeColor="text1"/>
          <w:kern w:val="0"/>
          <w:sz w:val="24"/>
          <w14:textFill>
            <w14:solidFill>
              <w14:schemeClr w14:val="tx1"/>
            </w14:solidFill>
          </w14:textFill>
        </w:rPr>
        <w:t xml:space="preserve">格式4  </w:t>
      </w:r>
      <w:r>
        <w:rPr>
          <w:rFonts w:hint="eastAsia"/>
          <w:b/>
          <w:color w:val="000000" w:themeColor="text1"/>
          <w:sz w:val="24"/>
          <w14:textFill>
            <w14:solidFill>
              <w14:schemeClr w14:val="tx1"/>
            </w14:solidFill>
          </w14:textFill>
        </w:rPr>
        <w:t>报价人股权结构说明书</w:t>
      </w:r>
    </w:p>
    <w:p w14:paraId="26B72116">
      <w:pPr>
        <w:rPr>
          <w:color w:val="000000" w:themeColor="text1"/>
          <w14:textFill>
            <w14:solidFill>
              <w14:schemeClr w14:val="tx1"/>
            </w14:solidFill>
          </w14:textFill>
        </w:rPr>
      </w:pPr>
    </w:p>
    <w:p w14:paraId="5F6D2635">
      <w:pPr>
        <w:spacing w:line="72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       </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为依照《中华人民共和国公司法》等法律法规成立的（企业性质）</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公司，公司注册资本为</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万元，公司股东出资比例和出资额如下：</w:t>
      </w:r>
    </w:p>
    <w:p w14:paraId="2C63435F">
      <w:pPr>
        <w:spacing w:line="72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    1.股东：</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，出资比例：</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%，出资额：</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万元；</w:t>
      </w:r>
    </w:p>
    <w:p w14:paraId="072153A9">
      <w:pPr>
        <w:spacing w:line="72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    2.股东：</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，出资比例：</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%，出资额：</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万元；</w:t>
      </w:r>
    </w:p>
    <w:p w14:paraId="0E9256E6">
      <w:pPr>
        <w:spacing w:line="72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    3.股东：</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，出资比例：</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%，出资额：</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万元；</w:t>
      </w:r>
    </w:p>
    <w:p w14:paraId="7B315BE2">
      <w:pPr>
        <w:spacing w:line="72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    ……</w:t>
      </w:r>
    </w:p>
    <w:p w14:paraId="3FE7F3C2">
      <w:pPr>
        <w:spacing w:line="72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    单位负责人姓名：</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联系电话：</w:t>
      </w:r>
      <w:r>
        <w:rPr>
          <w:rFonts w:hint="eastAsia" w:ascii="宋体" w:hAnsi="宋体"/>
          <w:color w:val="000000" w:themeColor="text1"/>
          <w:sz w:val="24"/>
          <w:u w:val="single"/>
          <w14:textFill>
            <w14:solidFill>
              <w14:schemeClr w14:val="tx1"/>
            </w14:solidFill>
          </w14:textFill>
        </w:rPr>
        <w:t xml:space="preserve">              </w:t>
      </w:r>
    </w:p>
    <w:p w14:paraId="233B0463">
      <w:pPr>
        <w:spacing w:line="600" w:lineRule="exact"/>
        <w:ind w:firstLine="435"/>
        <w:rPr>
          <w:rFonts w:ascii="宋体" w:hAnsi="宋体"/>
          <w:color w:val="000000" w:themeColor="text1"/>
          <w:sz w:val="24"/>
          <w14:textFill>
            <w14:solidFill>
              <w14:schemeClr w14:val="tx1"/>
            </w14:solidFill>
          </w14:textFill>
        </w:rPr>
      </w:pPr>
      <w:r>
        <w:rPr>
          <w:rFonts w:hint="eastAsia" w:ascii="宋体" w:hAnsi="宋体" w:eastAsia="宋体"/>
          <w:b/>
          <w:color w:val="000000" w:themeColor="text1"/>
          <w:sz w:val="24"/>
          <w:u w:val="single"/>
          <w14:textFill>
            <w14:solidFill>
              <w14:schemeClr w14:val="tx1"/>
            </w14:solidFill>
          </w14:textFill>
        </w:rPr>
        <w:t>本单位对</w:t>
      </w:r>
      <w:r>
        <w:rPr>
          <w:rFonts w:hint="eastAsia" w:asciiTheme="minorEastAsia" w:hAnsiTheme="minorEastAsia"/>
          <w:b/>
          <w:color w:val="000000" w:themeColor="text1"/>
          <w:sz w:val="24"/>
          <w:u w:val="single"/>
          <w14:textFill>
            <w14:solidFill>
              <w14:schemeClr w14:val="tx1"/>
            </w14:solidFill>
          </w14:textFill>
        </w:rPr>
        <w:t>上述</w:t>
      </w:r>
      <w:r>
        <w:rPr>
          <w:rFonts w:hint="eastAsia" w:ascii="宋体" w:hAnsi="宋体" w:eastAsia="宋体"/>
          <w:b/>
          <w:color w:val="000000" w:themeColor="text1"/>
          <w:sz w:val="24"/>
          <w:u w:val="single"/>
          <w14:textFill>
            <w14:solidFill>
              <w14:schemeClr w14:val="tx1"/>
            </w14:solidFill>
          </w14:textFill>
        </w:rPr>
        <w:t>说明的真实性负责。如有虚假，将依法承担相应责任。</w:t>
      </w:r>
    </w:p>
    <w:p w14:paraId="7D3C4C1E">
      <w:pPr>
        <w:spacing w:line="72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    特此说明</w:t>
      </w:r>
    </w:p>
    <w:p w14:paraId="3AFDF253">
      <w:pPr>
        <w:spacing w:line="720" w:lineRule="exact"/>
        <w:rPr>
          <w:rFonts w:ascii="宋体" w:hAnsi="宋体"/>
          <w:color w:val="000000" w:themeColor="text1"/>
          <w:sz w:val="24"/>
          <w14:textFill>
            <w14:solidFill>
              <w14:schemeClr w14:val="tx1"/>
            </w14:solidFill>
          </w14:textFill>
        </w:rPr>
      </w:pPr>
    </w:p>
    <w:p w14:paraId="4314C26C">
      <w:pPr>
        <w:spacing w:line="72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                                     报价人（公章）：</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 xml:space="preserve"> </w:t>
      </w:r>
    </w:p>
    <w:p w14:paraId="06ABDE3F">
      <w:pPr>
        <w:spacing w:line="72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                                     企业法人或负责人（</w:t>
      </w:r>
      <w:r>
        <w:rPr>
          <w:rFonts w:hint="eastAsia" w:ascii="宋体" w:hAnsi="宋体" w:cs="宋体"/>
          <w:color w:val="000000" w:themeColor="text1"/>
          <w:kern w:val="0"/>
          <w:sz w:val="24"/>
          <w14:textFill>
            <w14:solidFill>
              <w14:schemeClr w14:val="tx1"/>
            </w14:solidFill>
          </w14:textFill>
        </w:rPr>
        <w:t>签名或签章</w:t>
      </w: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 xml:space="preserve"> </w:t>
      </w:r>
    </w:p>
    <w:p w14:paraId="13EE6450">
      <w:pPr>
        <w:spacing w:line="720" w:lineRule="exact"/>
        <w:rPr>
          <w:rFonts w:cs="Times New Roman" w:asciiTheme="majorEastAsia" w:hAnsiTheme="majorEastAsia" w:eastAsiaTheme="majorEastAsia"/>
          <w:b/>
          <w:color w:val="000000" w:themeColor="text1"/>
          <w:kern w:val="0"/>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                                     </w:t>
      </w:r>
      <w:r>
        <w:rPr>
          <w:rFonts w:hint="eastAsia" w:ascii="宋体" w:hAnsi="宋体" w:cs="宋体"/>
          <w:color w:val="000000" w:themeColor="text1"/>
          <w:kern w:val="0"/>
          <w:sz w:val="24"/>
          <w14:textFill>
            <w14:solidFill>
              <w14:schemeClr w14:val="tx1"/>
            </w14:solidFill>
          </w14:textFill>
        </w:rPr>
        <w:t>二〇二</w:t>
      </w:r>
      <w:r>
        <w:rPr>
          <w:rFonts w:hint="eastAsia" w:ascii="宋体" w:hAnsi="宋体" w:cs="宋体"/>
          <w:color w:val="000000" w:themeColor="text1"/>
          <w:kern w:val="0"/>
          <w:sz w:val="24"/>
          <w:lang w:val="en-US" w:eastAsia="zh-CN"/>
          <w14:textFill>
            <w14:solidFill>
              <w14:schemeClr w14:val="tx1"/>
            </w14:solidFill>
          </w14:textFill>
        </w:rPr>
        <w:t>六</w:t>
      </w:r>
      <w:r>
        <w:rPr>
          <w:rFonts w:hint="eastAsia" w:ascii="宋体" w:hAnsi="宋体" w:cs="宋体"/>
          <w:color w:val="000000" w:themeColor="text1"/>
          <w:kern w:val="0"/>
          <w:sz w:val="24"/>
          <w14:textFill>
            <w14:solidFill>
              <w14:schemeClr w14:val="tx1"/>
            </w14:solidFill>
          </w14:textFill>
        </w:rPr>
        <w:t>年</w:t>
      </w:r>
      <w:r>
        <w:rPr>
          <w:rFonts w:hint="eastAsia" w:ascii="宋体" w:hAnsi="宋体" w:cs="宋体"/>
          <w:color w:val="000000" w:themeColor="text1"/>
          <w:kern w:val="0"/>
          <w:sz w:val="24"/>
          <w:u w:val="single"/>
          <w14:textFill>
            <w14:solidFill>
              <w14:schemeClr w14:val="tx1"/>
            </w14:solidFill>
          </w14:textFill>
        </w:rPr>
        <w:t xml:space="preserve">   </w:t>
      </w:r>
      <w:r>
        <w:rPr>
          <w:rFonts w:hint="eastAsia" w:ascii="宋体" w:hAnsi="宋体" w:cs="宋体"/>
          <w:color w:val="000000" w:themeColor="text1"/>
          <w:kern w:val="0"/>
          <w:sz w:val="24"/>
          <w14:textFill>
            <w14:solidFill>
              <w14:schemeClr w14:val="tx1"/>
            </w14:solidFill>
          </w14:textFill>
        </w:rPr>
        <w:t>月</w:t>
      </w:r>
      <w:r>
        <w:rPr>
          <w:rFonts w:hint="eastAsia" w:ascii="宋体" w:hAnsi="宋体" w:cs="宋体"/>
          <w:color w:val="000000" w:themeColor="text1"/>
          <w:kern w:val="0"/>
          <w:sz w:val="24"/>
          <w:u w:val="single"/>
          <w14:textFill>
            <w14:solidFill>
              <w14:schemeClr w14:val="tx1"/>
            </w14:solidFill>
          </w14:textFill>
        </w:rPr>
        <w:t xml:space="preserve">   </w:t>
      </w:r>
      <w:r>
        <w:rPr>
          <w:rFonts w:hint="eastAsia" w:ascii="宋体" w:hAnsi="宋体" w:cs="宋体"/>
          <w:color w:val="000000" w:themeColor="text1"/>
          <w:kern w:val="0"/>
          <w:sz w:val="24"/>
          <w14:textFill>
            <w14:solidFill>
              <w14:schemeClr w14:val="tx1"/>
            </w14:solidFill>
          </w14:textFill>
        </w:rPr>
        <w:t>日</w:t>
      </w:r>
    </w:p>
    <w:p w14:paraId="2B1154B1">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2865A2B0">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3BD2E66B">
      <w:pPr>
        <w:widowControl/>
        <w:shd w:val="clear" w:color="auto" w:fill="FFFFFF"/>
        <w:spacing w:line="480" w:lineRule="atLeast"/>
        <w:ind w:firstLine="480"/>
        <w:jc w:val="left"/>
        <w:rPr>
          <w:rFonts w:cs="宋体" w:asciiTheme="minorEastAsia" w:hAnsiTheme="minorEastAsia"/>
          <w:b/>
          <w:color w:val="000000" w:themeColor="text1"/>
          <w:kern w:val="0"/>
          <w:szCs w:val="21"/>
          <w:highlight w:val="none"/>
          <w:u w:val="single"/>
          <w14:textFill>
            <w14:solidFill>
              <w14:schemeClr w14:val="tx1"/>
            </w14:solidFill>
          </w14:textFill>
        </w:rPr>
      </w:pPr>
      <w:r>
        <w:rPr>
          <w:rFonts w:hint="eastAsia" w:cs="Times New Roman" w:asciiTheme="minorEastAsia" w:hAnsiTheme="minorEastAsia"/>
          <w:b/>
          <w:color w:val="000000" w:themeColor="text1"/>
          <w:kern w:val="0"/>
          <w:szCs w:val="21"/>
          <w:highlight w:val="none"/>
          <w:u w:val="single"/>
          <w14:textFill>
            <w14:solidFill>
              <w14:schemeClr w14:val="tx1"/>
            </w14:solidFill>
          </w14:textFill>
        </w:rPr>
        <w:t>注：根据《</w:t>
      </w:r>
      <w:r>
        <w:rPr>
          <w:rFonts w:hint="eastAsia" w:cs="宋体" w:asciiTheme="minorEastAsia" w:hAnsiTheme="minorEastAsia"/>
          <w:b/>
          <w:color w:val="000000" w:themeColor="text1"/>
          <w:kern w:val="0"/>
          <w:szCs w:val="21"/>
          <w:highlight w:val="none"/>
          <w:u w:val="single"/>
          <w14:textFill>
            <w14:solidFill>
              <w14:schemeClr w14:val="tx1"/>
            </w14:solidFill>
          </w14:textFill>
        </w:rPr>
        <w:t>中华人民共和国招标投标法实施条例</w:t>
      </w:r>
      <w:r>
        <w:rPr>
          <w:rFonts w:hint="eastAsia" w:cs="Times New Roman" w:asciiTheme="minorEastAsia" w:hAnsiTheme="minorEastAsia"/>
          <w:b/>
          <w:color w:val="000000" w:themeColor="text1"/>
          <w:kern w:val="0"/>
          <w:szCs w:val="21"/>
          <w:highlight w:val="none"/>
          <w:u w:val="single"/>
          <w14:textFill>
            <w14:solidFill>
              <w14:schemeClr w14:val="tx1"/>
            </w14:solidFill>
          </w14:textFill>
        </w:rPr>
        <w:t>》三十四条规定“</w:t>
      </w:r>
      <w:r>
        <w:rPr>
          <w:rFonts w:hint="eastAsia" w:cs="宋体" w:asciiTheme="minorEastAsia" w:hAnsiTheme="minorEastAsia"/>
          <w:b/>
          <w:color w:val="000000" w:themeColor="text1"/>
          <w:kern w:val="0"/>
          <w:szCs w:val="21"/>
          <w:highlight w:val="none"/>
          <w:u w:val="single"/>
          <w14:textFill>
            <w14:solidFill>
              <w14:schemeClr w14:val="tx1"/>
            </w14:solidFill>
          </w14:textFill>
        </w:rPr>
        <w:t>单位负责人为同一人或者存在控股、管理关系的不同单位，不得参加同一标段投标或者未划分标段的同一招标项目投标。</w:t>
      </w:r>
      <w:r>
        <w:rPr>
          <w:rFonts w:hint="eastAsia" w:cs="Times New Roman" w:asciiTheme="minorEastAsia" w:hAnsiTheme="minorEastAsia"/>
          <w:b/>
          <w:color w:val="000000" w:themeColor="text1"/>
          <w:kern w:val="0"/>
          <w:szCs w:val="21"/>
          <w:highlight w:val="none"/>
          <w:u w:val="single"/>
          <w14:textFill>
            <w14:solidFill>
              <w14:schemeClr w14:val="tx1"/>
            </w14:solidFill>
          </w14:textFill>
        </w:rPr>
        <w:t>”采购人将查询所有报价人公开的工商行政注册信息，并进行横向比对，报价人之间如有上述条例规定的情形，相关报价人报价无效。</w:t>
      </w:r>
    </w:p>
    <w:p w14:paraId="10C1737F">
      <w:pPr>
        <w:widowControl/>
        <w:jc w:val="left"/>
        <w:rPr>
          <w:rFonts w:cs="Times New Roman" w:asciiTheme="majorEastAsia" w:hAnsiTheme="majorEastAsia" w:eastAsiaTheme="majorEastAsia"/>
          <w:b/>
          <w:color w:val="000000" w:themeColor="text1"/>
          <w:kern w:val="0"/>
          <w:sz w:val="24"/>
          <w14:textFill>
            <w14:solidFill>
              <w14:schemeClr w14:val="tx1"/>
            </w14:solidFill>
          </w14:textFill>
        </w:rPr>
      </w:pPr>
    </w:p>
    <w:p w14:paraId="34D6C7E1">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38F54290">
      <w:pPr>
        <w:widowControl/>
        <w:spacing w:line="800" w:lineRule="exact"/>
        <w:jc w:val="center"/>
        <w:rPr>
          <w:rFonts w:cs="宋体" w:asciiTheme="minorEastAsia" w:hAnsiTheme="minorEastAsia"/>
          <w:b/>
          <w:color w:val="000000" w:themeColor="text1"/>
          <w:kern w:val="0"/>
          <w:sz w:val="24"/>
          <w:u w:val="single"/>
          <w14:textFill>
            <w14:solidFill>
              <w14:schemeClr w14:val="tx1"/>
            </w14:solidFill>
          </w14:textFill>
        </w:rPr>
      </w:pPr>
      <w:r>
        <w:rPr>
          <w:rFonts w:hint="eastAsia" w:cs="宋体" w:asciiTheme="minorEastAsia" w:hAnsiTheme="minorEastAsia"/>
          <w:b/>
          <w:color w:val="000000" w:themeColor="text1"/>
          <w:kern w:val="0"/>
          <w:sz w:val="24"/>
          <w14:textFill>
            <w14:solidFill>
              <w14:schemeClr w14:val="tx1"/>
            </w14:solidFill>
          </w14:textFill>
        </w:rPr>
        <w:t xml:space="preserve">格式5  </w:t>
      </w:r>
      <w:r>
        <w:rPr>
          <w:rFonts w:hint="eastAsia" w:cs="宋体" w:asciiTheme="minorEastAsia" w:hAnsiTheme="minorEastAsia"/>
          <w:b/>
          <w:color w:val="000000" w:themeColor="text1"/>
          <w:kern w:val="0"/>
          <w:sz w:val="24"/>
          <w:u w:val="single"/>
          <w14:textFill>
            <w14:solidFill>
              <w14:schemeClr w14:val="tx1"/>
            </w14:solidFill>
          </w14:textFill>
        </w:rPr>
        <w:t>报价人证明资料</w:t>
      </w:r>
    </w:p>
    <w:p w14:paraId="592CD305">
      <w:pPr>
        <w:widowControl/>
        <w:spacing w:line="240" w:lineRule="exact"/>
        <w:jc w:val="left"/>
        <w:rPr>
          <w:rFonts w:asciiTheme="minorEastAsia" w:hAnsiTheme="minorEastAsia"/>
          <w:b/>
          <w:color w:val="000000" w:themeColor="text1"/>
          <w:sz w:val="24"/>
          <w14:textFill>
            <w14:solidFill>
              <w14:schemeClr w14:val="tx1"/>
            </w14:solidFill>
          </w14:textFill>
        </w:rPr>
      </w:pPr>
      <w:r>
        <w:rPr>
          <w:rFonts w:hint="eastAsia" w:asciiTheme="minorEastAsia" w:hAnsiTheme="minorEastAsia"/>
          <w:b/>
          <w:color w:val="000000" w:themeColor="text1"/>
          <w:sz w:val="24"/>
          <w14:textFill>
            <w14:solidFill>
              <w14:schemeClr w14:val="tx1"/>
            </w14:solidFill>
          </w14:textFill>
        </w:rPr>
        <w:t xml:space="preserve">    </w:t>
      </w:r>
    </w:p>
    <w:p w14:paraId="6B96BE5D">
      <w:pPr>
        <w:widowControl/>
        <w:spacing w:line="800" w:lineRule="exact"/>
        <w:jc w:val="left"/>
        <w:rPr>
          <w:rFonts w:cs="宋体" w:asciiTheme="minorEastAsia" w:hAnsiTheme="minorEastAsia"/>
          <w:b/>
          <w:color w:val="000000" w:themeColor="text1"/>
          <w:kern w:val="0"/>
          <w:sz w:val="24"/>
          <w:highlight w:val="none"/>
          <w14:textFill>
            <w14:solidFill>
              <w14:schemeClr w14:val="tx1"/>
            </w14:solidFill>
          </w14:textFill>
        </w:rPr>
      </w:pPr>
      <w:r>
        <w:rPr>
          <w:rFonts w:hint="eastAsia" w:asciiTheme="minorEastAsia" w:hAnsiTheme="minorEastAsia"/>
          <w:b/>
          <w:color w:val="000000" w:themeColor="text1"/>
          <w:sz w:val="24"/>
          <w14:textFill>
            <w14:solidFill>
              <w14:schemeClr w14:val="tx1"/>
            </w14:solidFill>
          </w14:textFill>
        </w:rPr>
        <w:t xml:space="preserve">    格式自拟，报价人</w:t>
      </w:r>
      <w:r>
        <w:rPr>
          <w:rFonts w:asciiTheme="minorEastAsia" w:hAnsiTheme="minorEastAsia"/>
          <w:b/>
          <w:color w:val="000000" w:themeColor="text1"/>
          <w:sz w:val="24"/>
          <w14:textFill>
            <w14:solidFill>
              <w14:schemeClr w14:val="tx1"/>
            </w14:solidFill>
          </w14:textFill>
        </w:rPr>
        <w:t>自行</w:t>
      </w:r>
      <w:r>
        <w:rPr>
          <w:rFonts w:hint="eastAsia" w:asciiTheme="minorEastAsia" w:hAnsiTheme="minorEastAsia"/>
          <w:b/>
          <w:color w:val="000000" w:themeColor="text1"/>
          <w:sz w:val="24"/>
          <w14:textFill>
            <w14:solidFill>
              <w14:schemeClr w14:val="tx1"/>
            </w14:solidFill>
          </w14:textFill>
        </w:rPr>
        <w:t>编制，</w:t>
      </w:r>
      <w:r>
        <w:rPr>
          <w:rFonts w:hint="eastAsia" w:asciiTheme="minorEastAsia" w:hAnsiTheme="minorEastAsia"/>
          <w:b/>
          <w:color w:val="000000" w:themeColor="text1"/>
          <w:sz w:val="24"/>
          <w:highlight w:val="none"/>
          <w:u w:val="single"/>
          <w14:textFill>
            <w14:solidFill>
              <w14:schemeClr w14:val="tx1"/>
            </w14:solidFill>
          </w14:textFill>
        </w:rPr>
        <w:t>须包括</w:t>
      </w:r>
      <w:r>
        <w:rPr>
          <w:rFonts w:hint="eastAsia" w:asciiTheme="minorEastAsia" w:hAnsiTheme="minorEastAsia"/>
          <w:b/>
          <w:color w:val="000000" w:themeColor="text1"/>
          <w:sz w:val="24"/>
          <w:highlight w:val="none"/>
          <w14:textFill>
            <w14:solidFill>
              <w14:schemeClr w14:val="tx1"/>
            </w14:solidFill>
          </w14:textFill>
        </w:rPr>
        <w:t>以下内容：</w:t>
      </w:r>
    </w:p>
    <w:p w14:paraId="23D8E37D">
      <w:pPr>
        <w:widowControl/>
        <w:numPr>
          <w:ilvl w:val="0"/>
          <w:numId w:val="1"/>
        </w:numPr>
        <w:spacing w:line="800" w:lineRule="exact"/>
        <w:ind w:left="480" w:leftChars="0" w:firstLine="0" w:firstLineChars="0"/>
        <w:jc w:val="left"/>
        <w:rPr>
          <w:rFonts w:hint="eastAsia" w:cs="宋体" w:asciiTheme="minorEastAsia" w:hAnsiTheme="minorEastAsia"/>
          <w:bCs/>
          <w:color w:val="000000" w:themeColor="text1"/>
          <w:kern w:val="0"/>
          <w:sz w:val="24"/>
          <w:highlight w:val="none"/>
          <w14:textFill>
            <w14:solidFill>
              <w14:schemeClr w14:val="tx1"/>
            </w14:solidFill>
          </w14:textFill>
        </w:rPr>
      </w:pPr>
      <w:r>
        <w:rPr>
          <w:rFonts w:hint="eastAsia" w:cs="宋体" w:asciiTheme="minorEastAsia" w:hAnsiTheme="minorEastAsia"/>
          <w:color w:val="000000" w:themeColor="text1"/>
          <w:kern w:val="0"/>
          <w:sz w:val="24"/>
          <w:highlight w:val="none"/>
          <w14:textFill>
            <w14:solidFill>
              <w14:schemeClr w14:val="tx1"/>
            </w14:solidFill>
          </w14:textFill>
        </w:rPr>
        <w:t>合法有效的《</w:t>
      </w:r>
      <w:r>
        <w:rPr>
          <w:rFonts w:hint="eastAsia" w:cs="宋体" w:asciiTheme="minorEastAsia" w:hAnsiTheme="minorEastAsia"/>
          <w:b/>
          <w:bCs/>
          <w:color w:val="000000" w:themeColor="text1"/>
          <w:kern w:val="0"/>
          <w:sz w:val="24"/>
          <w:highlight w:val="none"/>
          <w14:textFill>
            <w14:solidFill>
              <w14:schemeClr w14:val="tx1"/>
            </w14:solidFill>
          </w14:textFill>
        </w:rPr>
        <w:t>营业执照、</w:t>
      </w:r>
      <w:r>
        <w:rPr>
          <w:rFonts w:hint="eastAsia" w:cs="宋体" w:asciiTheme="minorEastAsia" w:hAnsiTheme="minorEastAsia"/>
          <w:b/>
          <w:color w:val="000000" w:themeColor="text1"/>
          <w:kern w:val="0"/>
          <w:sz w:val="24"/>
          <w:highlight w:val="none"/>
          <w14:textFill>
            <w14:solidFill>
              <w14:schemeClr w14:val="tx1"/>
            </w14:solidFill>
          </w14:textFill>
        </w:rPr>
        <w:t>资质证书、业绩合同</w:t>
      </w:r>
      <w:r>
        <w:rPr>
          <w:rFonts w:hint="eastAsia" w:cs="宋体" w:asciiTheme="minorEastAsia" w:hAnsiTheme="minorEastAsia"/>
          <w:color w:val="000000" w:themeColor="text1"/>
          <w:kern w:val="0"/>
          <w:sz w:val="24"/>
          <w:highlight w:val="none"/>
          <w14:textFill>
            <w14:solidFill>
              <w14:schemeClr w14:val="tx1"/>
            </w14:solidFill>
          </w14:textFill>
        </w:rPr>
        <w:t>……</w:t>
      </w:r>
      <w:r>
        <w:rPr>
          <w:rFonts w:hint="eastAsia" w:cs="宋体" w:asciiTheme="minorEastAsia" w:hAnsiTheme="minorEastAsia"/>
          <w:bCs/>
          <w:color w:val="000000" w:themeColor="text1"/>
          <w:kern w:val="0"/>
          <w:sz w:val="24"/>
          <w:highlight w:val="none"/>
          <w14:textFill>
            <w14:solidFill>
              <w14:schemeClr w14:val="tx1"/>
            </w14:solidFill>
          </w14:textFill>
        </w:rPr>
        <w:t>》；</w:t>
      </w:r>
    </w:p>
    <w:p w14:paraId="0EE815A9">
      <w:pPr>
        <w:widowControl/>
        <w:numPr>
          <w:ilvl w:val="0"/>
          <w:numId w:val="1"/>
        </w:numPr>
        <w:spacing w:line="800" w:lineRule="exact"/>
        <w:ind w:left="480" w:leftChars="0" w:firstLine="0" w:firstLineChars="0"/>
        <w:jc w:val="left"/>
        <w:rPr>
          <w:rFonts w:cs="宋体" w:asciiTheme="minorEastAsia" w:hAnsiTheme="minorEastAsia"/>
          <w:bCs/>
          <w:color w:val="000000" w:themeColor="text1"/>
          <w:kern w:val="0"/>
          <w:sz w:val="24"/>
          <w:highlight w:val="none"/>
          <w14:textFill>
            <w14:solidFill>
              <w14:schemeClr w14:val="tx1"/>
            </w14:solidFill>
          </w14:textFill>
        </w:rPr>
      </w:pPr>
      <w:r>
        <w:rPr>
          <w:rFonts w:hint="eastAsia" w:cs="宋体" w:asciiTheme="minorEastAsia" w:hAnsiTheme="minorEastAsia"/>
          <w:color w:val="000000" w:themeColor="text1"/>
          <w:kern w:val="0"/>
          <w:sz w:val="24"/>
          <w:highlight w:val="none"/>
          <w:lang w:val="en-US" w:eastAsia="zh-CN"/>
          <w14:textFill>
            <w14:solidFill>
              <w14:schemeClr w14:val="tx1"/>
            </w14:solidFill>
          </w14:textFill>
        </w:rPr>
        <w:t>项目的设计团队人员清单，项目负责人及各专业设计师资质（详见格式9）</w:t>
      </w:r>
      <w:r>
        <w:rPr>
          <w:rFonts w:hint="eastAsia" w:cs="宋体" w:asciiTheme="minorEastAsia" w:hAnsiTheme="minorEastAsia"/>
          <w:color w:val="000000" w:themeColor="text1"/>
          <w:kern w:val="0"/>
          <w:sz w:val="24"/>
          <w:highlight w:val="none"/>
          <w14:textFill>
            <w14:solidFill>
              <w14:schemeClr w14:val="tx1"/>
            </w14:solidFill>
          </w14:textFill>
        </w:rPr>
        <w:t xml:space="preserve"> </w:t>
      </w:r>
      <w:r>
        <w:rPr>
          <w:rFonts w:hint="eastAsia" w:cs="宋体" w:asciiTheme="minorEastAsia" w:hAnsiTheme="minorEastAsia"/>
          <w:bCs/>
          <w:color w:val="000000" w:themeColor="text1"/>
          <w:kern w:val="0"/>
          <w:sz w:val="24"/>
          <w:highlight w:val="none"/>
          <w14:textFill>
            <w14:solidFill>
              <w14:schemeClr w14:val="tx1"/>
            </w14:solidFill>
          </w14:textFill>
        </w:rPr>
        <w:t xml:space="preserve"> </w:t>
      </w:r>
    </w:p>
    <w:p w14:paraId="44679CCA">
      <w:pPr>
        <w:widowControl/>
        <w:spacing w:line="800" w:lineRule="exact"/>
        <w:jc w:val="left"/>
        <w:rPr>
          <w:rFonts w:cs="宋体" w:asciiTheme="minorEastAsia" w:hAnsiTheme="minorEastAsia"/>
          <w:color w:val="000000" w:themeColor="text1"/>
          <w:kern w:val="0"/>
          <w:sz w:val="24"/>
          <w:highlight w:val="none"/>
          <w14:textFill>
            <w14:solidFill>
              <w14:schemeClr w14:val="tx1"/>
            </w14:solidFill>
          </w14:textFill>
        </w:rPr>
      </w:pPr>
      <w:r>
        <w:rPr>
          <w:rFonts w:hint="eastAsia" w:cs="宋体" w:asciiTheme="minorEastAsia" w:hAnsiTheme="minorEastAsia"/>
          <w:color w:val="000000" w:themeColor="text1"/>
          <w:kern w:val="0"/>
          <w:sz w:val="24"/>
          <w:highlight w:val="none"/>
          <w14:textFill>
            <w14:solidFill>
              <w14:schemeClr w14:val="tx1"/>
            </w14:solidFill>
          </w14:textFill>
        </w:rPr>
        <w:t xml:space="preserve">    </w:t>
      </w:r>
      <w:r>
        <w:rPr>
          <w:rFonts w:hint="eastAsia" w:cs="宋体" w:asciiTheme="minorEastAsia" w:hAnsiTheme="minorEastAsia"/>
          <w:color w:val="000000" w:themeColor="text1"/>
          <w:kern w:val="0"/>
          <w:sz w:val="24"/>
          <w:highlight w:val="none"/>
          <w:lang w:val="en-US" w:eastAsia="zh-CN"/>
          <w14:textFill>
            <w14:solidFill>
              <w14:schemeClr w14:val="tx1"/>
            </w14:solidFill>
          </w14:textFill>
        </w:rPr>
        <w:t>3</w:t>
      </w:r>
      <w:r>
        <w:rPr>
          <w:rFonts w:hint="eastAsia" w:cs="宋体" w:asciiTheme="minorEastAsia" w:hAnsiTheme="minorEastAsia"/>
          <w:color w:val="000000" w:themeColor="text1"/>
          <w:kern w:val="0"/>
          <w:sz w:val="24"/>
          <w:highlight w:val="none"/>
          <w14:textFill>
            <w14:solidFill>
              <w14:schemeClr w14:val="tx1"/>
            </w14:solidFill>
          </w14:textFill>
        </w:rPr>
        <w:t xml:space="preserve">.针对本项目的技术说明资料； </w:t>
      </w:r>
      <w:r>
        <w:rPr>
          <w:rFonts w:hint="eastAsia" w:cs="宋体" w:asciiTheme="minorEastAsia" w:hAnsiTheme="minorEastAsia"/>
          <w:bCs/>
          <w:color w:val="000000" w:themeColor="text1"/>
          <w:kern w:val="0"/>
          <w:sz w:val="24"/>
          <w:highlight w:val="none"/>
          <w14:textFill>
            <w14:solidFill>
              <w14:schemeClr w14:val="tx1"/>
            </w14:solidFill>
          </w14:textFill>
        </w:rPr>
        <w:t>（根据不同项目自行设定需要提供的资料）</w:t>
      </w:r>
      <w:r>
        <w:rPr>
          <w:rFonts w:hint="eastAsia" w:cs="宋体" w:asciiTheme="minorEastAsia" w:hAnsiTheme="minorEastAsia"/>
          <w:color w:val="000000" w:themeColor="text1"/>
          <w:kern w:val="0"/>
          <w:sz w:val="24"/>
          <w:highlight w:val="none"/>
          <w14:textFill>
            <w14:solidFill>
              <w14:schemeClr w14:val="tx1"/>
            </w14:solidFill>
          </w14:textFill>
        </w:rPr>
        <w:t xml:space="preserve"> </w:t>
      </w:r>
    </w:p>
    <w:p w14:paraId="07B1570C">
      <w:pPr>
        <w:widowControl/>
        <w:spacing w:line="800" w:lineRule="exact"/>
        <w:jc w:val="left"/>
        <w:rPr>
          <w:rFonts w:cs="宋体" w:asciiTheme="minorEastAsia" w:hAnsiTheme="minorEastAsia"/>
          <w:color w:val="000000" w:themeColor="text1"/>
          <w:kern w:val="0"/>
          <w:sz w:val="24"/>
          <w14:textFill>
            <w14:solidFill>
              <w14:schemeClr w14:val="tx1"/>
            </w14:solidFill>
          </w14:textFill>
        </w:rPr>
      </w:pPr>
      <w:r>
        <w:rPr>
          <w:rFonts w:hint="eastAsia" w:cs="宋体" w:asciiTheme="minorEastAsia" w:hAnsiTheme="minorEastAsia"/>
          <w:color w:val="000000" w:themeColor="text1"/>
          <w:kern w:val="0"/>
          <w:sz w:val="24"/>
          <w14:textFill>
            <w14:solidFill>
              <w14:schemeClr w14:val="tx1"/>
            </w14:solidFill>
          </w14:textFill>
        </w:rPr>
        <w:t xml:space="preserve"> </w:t>
      </w:r>
      <w:r>
        <w:rPr>
          <w:rFonts w:hint="eastAsia" w:cs="宋体" w:asciiTheme="minorEastAsia" w:hAnsiTheme="minorEastAsia"/>
          <w:color w:val="000000" w:themeColor="text1"/>
          <w:kern w:val="0"/>
          <w:sz w:val="24"/>
          <w:lang w:val="en-US" w:eastAsia="zh-CN"/>
          <w14:textFill>
            <w14:solidFill>
              <w14:schemeClr w14:val="tx1"/>
            </w14:solidFill>
          </w14:textFill>
        </w:rPr>
        <w:t xml:space="preserve"> </w:t>
      </w:r>
      <w:r>
        <w:rPr>
          <w:rFonts w:hint="eastAsia" w:cs="宋体" w:asciiTheme="minorEastAsia" w:hAnsiTheme="minorEastAsia"/>
          <w:color w:val="000000" w:themeColor="text1"/>
          <w:kern w:val="0"/>
          <w:sz w:val="24"/>
          <w14:textFill>
            <w14:solidFill>
              <w14:schemeClr w14:val="tx1"/>
            </w14:solidFill>
          </w14:textFill>
        </w:rPr>
        <w:t xml:space="preserve">  </w:t>
      </w:r>
      <w:r>
        <w:rPr>
          <w:rFonts w:hint="eastAsia" w:cs="宋体" w:asciiTheme="minorEastAsia" w:hAnsiTheme="minorEastAsia"/>
          <w:color w:val="000000" w:themeColor="text1"/>
          <w:kern w:val="0"/>
          <w:sz w:val="24"/>
          <w:lang w:val="en-US" w:eastAsia="zh-CN"/>
          <w14:textFill>
            <w14:solidFill>
              <w14:schemeClr w14:val="tx1"/>
            </w14:solidFill>
          </w14:textFill>
        </w:rPr>
        <w:t>4</w:t>
      </w:r>
      <w:r>
        <w:rPr>
          <w:rFonts w:hint="eastAsia" w:cs="宋体" w:asciiTheme="minorEastAsia" w:hAnsiTheme="minorEastAsia"/>
          <w:color w:val="000000" w:themeColor="text1"/>
          <w:kern w:val="0"/>
          <w:sz w:val="24"/>
          <w14:textFill>
            <w14:solidFill>
              <w14:schemeClr w14:val="tx1"/>
            </w14:solidFill>
          </w14:textFill>
        </w:rPr>
        <w:t>.企业</w:t>
      </w:r>
      <w:r>
        <w:rPr>
          <w:rFonts w:hint="eastAsia" w:cs="宋体" w:asciiTheme="minorEastAsia" w:hAnsiTheme="minorEastAsia"/>
          <w:bCs/>
          <w:color w:val="000000" w:themeColor="text1"/>
          <w:kern w:val="0"/>
          <w:sz w:val="24"/>
          <w14:textFill>
            <w14:solidFill>
              <w14:schemeClr w14:val="tx1"/>
            </w14:solidFill>
          </w14:textFill>
        </w:rPr>
        <w:t>简介、通讯方式、</w:t>
      </w:r>
      <w:r>
        <w:rPr>
          <w:rFonts w:hint="eastAsia" w:cs="宋体" w:asciiTheme="minorEastAsia" w:hAnsiTheme="minorEastAsia"/>
          <w:color w:val="000000" w:themeColor="text1"/>
          <w:kern w:val="0"/>
          <w:sz w:val="24"/>
          <w14:textFill>
            <w14:solidFill>
              <w14:schemeClr w14:val="tx1"/>
            </w14:solidFill>
          </w14:textFill>
        </w:rPr>
        <w:t>开户银行名称及地址、</w:t>
      </w:r>
      <w:r>
        <w:rPr>
          <w:rFonts w:hint="eastAsia" w:cs="宋体" w:asciiTheme="minorEastAsia" w:hAnsiTheme="minorEastAsia"/>
          <w:b/>
          <w:color w:val="000000" w:themeColor="text1"/>
          <w:kern w:val="0"/>
          <w:sz w:val="24"/>
          <w14:textFill>
            <w14:solidFill>
              <w14:schemeClr w14:val="tx1"/>
            </w14:solidFill>
          </w14:textFill>
        </w:rPr>
        <w:t>税率说明</w:t>
      </w:r>
      <w:r>
        <w:rPr>
          <w:rFonts w:hint="eastAsia" w:cs="宋体" w:asciiTheme="minorEastAsia" w:hAnsiTheme="minorEastAsia"/>
          <w:color w:val="000000" w:themeColor="text1"/>
          <w:kern w:val="0"/>
          <w:sz w:val="24"/>
          <w14:textFill>
            <w14:solidFill>
              <w14:schemeClr w14:val="tx1"/>
            </w14:solidFill>
          </w14:textFill>
        </w:rPr>
        <w:t>等 ；</w:t>
      </w:r>
    </w:p>
    <w:p w14:paraId="778ED53C">
      <w:pPr>
        <w:widowControl/>
        <w:spacing w:line="800" w:lineRule="exact"/>
        <w:jc w:val="left"/>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color w:val="000000" w:themeColor="text1"/>
          <w:kern w:val="0"/>
          <w:sz w:val="24"/>
          <w14:textFill>
            <w14:solidFill>
              <w14:schemeClr w14:val="tx1"/>
            </w14:solidFill>
          </w14:textFill>
        </w:rPr>
        <w:t xml:space="preserve">    </w:t>
      </w:r>
      <w:r>
        <w:rPr>
          <w:rFonts w:hint="eastAsia" w:cs="宋体" w:asciiTheme="minorEastAsia" w:hAnsiTheme="minorEastAsia"/>
          <w:color w:val="000000" w:themeColor="text1"/>
          <w:kern w:val="0"/>
          <w:sz w:val="24"/>
          <w:lang w:val="en-US" w:eastAsia="zh-CN"/>
          <w14:textFill>
            <w14:solidFill>
              <w14:schemeClr w14:val="tx1"/>
            </w14:solidFill>
          </w14:textFill>
        </w:rPr>
        <w:t>5</w:t>
      </w:r>
      <w:r>
        <w:rPr>
          <w:rFonts w:hint="eastAsia" w:cs="宋体" w:asciiTheme="minorEastAsia" w:hAnsiTheme="minorEastAsia"/>
          <w:color w:val="000000" w:themeColor="text1"/>
          <w:kern w:val="0"/>
          <w:sz w:val="24"/>
          <w14:textFill>
            <w14:solidFill>
              <w14:schemeClr w14:val="tx1"/>
            </w14:solidFill>
          </w14:textFill>
        </w:rPr>
        <w:t>.需要说明的</w:t>
      </w:r>
      <w:r>
        <w:rPr>
          <w:rFonts w:hint="eastAsia" w:cs="宋体" w:asciiTheme="minorEastAsia" w:hAnsiTheme="minorEastAsia"/>
          <w:color w:val="000000" w:themeColor="text1"/>
          <w:kern w:val="0"/>
          <w:sz w:val="24"/>
          <w:lang w:eastAsia="zh-CN"/>
          <w14:textFill>
            <w14:solidFill>
              <w14:schemeClr w14:val="tx1"/>
            </w14:solidFill>
          </w14:textFill>
        </w:rPr>
        <w:t>其它情况</w:t>
      </w:r>
      <w:r>
        <w:rPr>
          <w:rFonts w:hint="eastAsia" w:cs="宋体" w:asciiTheme="minorEastAsia" w:hAnsiTheme="minorEastAsia"/>
          <w:color w:val="000000" w:themeColor="text1"/>
          <w:kern w:val="0"/>
          <w:sz w:val="24"/>
          <w14:textFill>
            <w14:solidFill>
              <w14:schemeClr w14:val="tx1"/>
            </w14:solidFill>
          </w14:textFill>
        </w:rPr>
        <w:t>（如有）。</w:t>
      </w:r>
    </w:p>
    <w:p w14:paraId="70E7292E">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7AAF1106">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7D48D187">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16FC6E9C">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2EB12687">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0011C5C1">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4C4AC2F1">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02713FE7">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6B85273B">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51423B1A">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255C8B18">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5C9A3A79">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19734145">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34791AA2">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0C298DFB">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39A0480B">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689BF39B">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4203A1A4">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04C6793A">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406F5062">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1F8B2F86">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279EBE6E">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28032F72">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62C5147C">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7C368A32">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41764547">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3C5DFE81">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p>
    <w:p w14:paraId="7DCBC83B">
      <w:pPr>
        <w:widowControl/>
        <w:jc w:val="center"/>
        <w:rPr>
          <w:rFonts w:cs="Times New Roman" w:asciiTheme="majorEastAsia" w:hAnsiTheme="majorEastAsia" w:eastAsiaTheme="maj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14:textFill>
            <w14:solidFill>
              <w14:schemeClr w14:val="tx1"/>
            </w14:solidFill>
          </w14:textFill>
        </w:rPr>
        <w:t>格式6  报</w:t>
      </w:r>
      <w:r>
        <w:rPr>
          <w:rFonts w:hint="eastAsia" w:cs="Times New Roman" w:asciiTheme="majorEastAsia" w:hAnsiTheme="majorEastAsia" w:eastAsiaTheme="majorEastAsia"/>
          <w:b/>
          <w:color w:val="000000" w:themeColor="text1"/>
          <w:kern w:val="0"/>
          <w:sz w:val="24"/>
          <w14:textFill>
            <w14:solidFill>
              <w14:schemeClr w14:val="tx1"/>
            </w14:solidFill>
          </w14:textFill>
        </w:rPr>
        <w:t>价一览表</w:t>
      </w:r>
    </w:p>
    <w:p w14:paraId="189EF3C1">
      <w:pPr>
        <w:widowControl/>
        <w:spacing w:line="240" w:lineRule="exact"/>
        <w:jc w:val="left"/>
        <w:rPr>
          <w:rFonts w:cs="宋体" w:asciiTheme="majorEastAsia" w:hAnsiTheme="majorEastAsia" w:eastAsiaTheme="majorEastAsia"/>
          <w:b/>
          <w:color w:val="000000" w:themeColor="text1"/>
          <w:kern w:val="0"/>
          <w:sz w:val="24"/>
          <w14:textFill>
            <w14:solidFill>
              <w14:schemeClr w14:val="tx1"/>
            </w14:solidFill>
          </w14:textFill>
        </w:rPr>
      </w:pPr>
    </w:p>
    <w:tbl>
      <w:tblPr>
        <w:tblStyle w:val="12"/>
        <w:tblW w:w="97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1"/>
        <w:gridCol w:w="2732"/>
        <w:gridCol w:w="6592"/>
      </w:tblGrid>
      <w:tr w14:paraId="6FF70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3163" w:type="dxa"/>
            <w:gridSpan w:val="2"/>
            <w:tcBorders>
              <w:top w:val="single" w:color="auto" w:sz="4" w:space="0"/>
              <w:left w:val="single" w:color="auto" w:sz="4" w:space="0"/>
              <w:bottom w:val="single" w:color="auto" w:sz="4" w:space="0"/>
              <w:right w:val="single" w:color="auto" w:sz="4" w:space="0"/>
            </w:tcBorders>
            <w:vAlign w:val="center"/>
          </w:tcPr>
          <w:p w14:paraId="22F2C101">
            <w:pPr>
              <w:widowControl/>
              <w:spacing w:line="500" w:lineRule="exact"/>
              <w:jc w:val="center"/>
              <w:rPr>
                <w:rFonts w:cs="宋体" w:asciiTheme="majorEastAsia" w:hAnsiTheme="majorEastAsia" w:eastAsiaTheme="majorEastAsia"/>
                <w:b/>
                <w:color w:val="000000" w:themeColor="text1"/>
                <w:kern w:val="0"/>
                <w:sz w:val="24"/>
                <w14:textFill>
                  <w14:solidFill>
                    <w14:schemeClr w14:val="tx1"/>
                  </w14:solidFill>
                </w14:textFill>
              </w:rPr>
            </w:pPr>
            <w:r>
              <w:rPr>
                <w:rFonts w:hint="eastAsia" w:cs="宋体" w:asciiTheme="majorEastAsia" w:hAnsiTheme="majorEastAsia" w:eastAsiaTheme="majorEastAsia"/>
                <w:b/>
                <w:color w:val="000000" w:themeColor="text1"/>
                <w:kern w:val="0"/>
                <w:sz w:val="24"/>
                <w14:textFill>
                  <w14:solidFill>
                    <w14:schemeClr w14:val="tx1"/>
                  </w14:solidFill>
                </w14:textFill>
              </w:rPr>
              <w:t>项目名称</w:t>
            </w:r>
          </w:p>
        </w:tc>
        <w:tc>
          <w:tcPr>
            <w:tcW w:w="6592" w:type="dxa"/>
            <w:tcBorders>
              <w:top w:val="single" w:color="auto" w:sz="4" w:space="0"/>
              <w:left w:val="single" w:color="auto" w:sz="4" w:space="0"/>
              <w:bottom w:val="single" w:color="auto" w:sz="4" w:space="0"/>
              <w:right w:val="single" w:color="auto" w:sz="4" w:space="0"/>
            </w:tcBorders>
            <w:vAlign w:val="center"/>
          </w:tcPr>
          <w:p w14:paraId="2D2FEB6D">
            <w:pPr>
              <w:jc w:val="center"/>
              <w:rPr>
                <w:color w:val="000000" w:themeColor="text1"/>
                <w14:textFill>
                  <w14:solidFill>
                    <w14:schemeClr w14:val="tx1"/>
                  </w14:solidFill>
                </w14:textFill>
              </w:rPr>
            </w:pPr>
            <w:r>
              <w:rPr>
                <w:rFonts w:hint="eastAsia" w:cs="宋体" w:asciiTheme="minorEastAsia" w:hAnsiTheme="minorEastAsia"/>
                <w:color w:val="000000" w:themeColor="text1"/>
                <w:kern w:val="0"/>
                <w:sz w:val="24"/>
                <w14:textFill>
                  <w14:solidFill>
                    <w14:schemeClr w14:val="tx1"/>
                  </w14:solidFill>
                </w14:textFill>
              </w:rPr>
              <w:t>百大电器宝业东城旗舰店装饰及电气安装工程施工图纸设计</w:t>
            </w:r>
          </w:p>
        </w:tc>
      </w:tr>
      <w:tr w14:paraId="4039C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jc w:val="center"/>
        </w:trPr>
        <w:tc>
          <w:tcPr>
            <w:tcW w:w="3163" w:type="dxa"/>
            <w:gridSpan w:val="2"/>
            <w:tcBorders>
              <w:top w:val="single" w:color="auto" w:sz="4" w:space="0"/>
              <w:left w:val="single" w:color="auto" w:sz="4" w:space="0"/>
              <w:bottom w:val="single" w:color="auto" w:sz="4" w:space="0"/>
              <w:right w:val="single" w:color="auto" w:sz="4" w:space="0"/>
            </w:tcBorders>
            <w:vAlign w:val="center"/>
          </w:tcPr>
          <w:p w14:paraId="768DC0E8">
            <w:pPr>
              <w:widowControl/>
              <w:spacing w:line="500" w:lineRule="exact"/>
              <w:jc w:val="center"/>
              <w:rPr>
                <w:rFonts w:cs="宋体" w:asciiTheme="majorEastAsia" w:hAnsiTheme="majorEastAsia" w:eastAsiaTheme="majorEastAsia"/>
                <w:b/>
                <w:color w:val="000000" w:themeColor="text1"/>
                <w:kern w:val="0"/>
                <w:sz w:val="24"/>
                <w14:textFill>
                  <w14:solidFill>
                    <w14:schemeClr w14:val="tx1"/>
                  </w14:solidFill>
                </w14:textFill>
              </w:rPr>
            </w:pPr>
            <w:r>
              <w:rPr>
                <w:rFonts w:hint="eastAsia" w:cs="宋体" w:asciiTheme="majorEastAsia" w:hAnsiTheme="majorEastAsia" w:eastAsiaTheme="majorEastAsia"/>
                <w:b/>
                <w:color w:val="000000" w:themeColor="text1"/>
                <w:kern w:val="0"/>
                <w:sz w:val="24"/>
                <w14:textFill>
                  <w14:solidFill>
                    <w14:schemeClr w14:val="tx1"/>
                  </w14:solidFill>
                </w14:textFill>
              </w:rPr>
              <w:t>项目编号</w:t>
            </w:r>
          </w:p>
        </w:tc>
        <w:tc>
          <w:tcPr>
            <w:tcW w:w="6592" w:type="dxa"/>
            <w:tcBorders>
              <w:top w:val="single" w:color="auto" w:sz="4" w:space="0"/>
              <w:left w:val="single" w:color="auto" w:sz="4" w:space="0"/>
              <w:bottom w:val="single" w:color="auto" w:sz="4" w:space="0"/>
              <w:right w:val="single" w:color="auto" w:sz="4" w:space="0"/>
            </w:tcBorders>
            <w:vAlign w:val="center"/>
          </w:tcPr>
          <w:p w14:paraId="1AE49F43">
            <w:pPr>
              <w:widowControl/>
              <w:tabs>
                <w:tab w:val="left" w:pos="420"/>
              </w:tabs>
              <w:spacing w:line="500" w:lineRule="exact"/>
              <w:jc w:val="center"/>
              <w:rPr>
                <w:rFonts w:hint="default" w:cs="宋体" w:asciiTheme="majorEastAsia" w:hAnsiTheme="majorEastAsia" w:eastAsiaTheme="majorEastAsia"/>
                <w:b/>
                <w:color w:val="000000" w:themeColor="text1"/>
                <w:kern w:val="0"/>
                <w:sz w:val="24"/>
                <w:lang w:val="en-US" w:eastAsia="zh-CN"/>
                <w14:textFill>
                  <w14:solidFill>
                    <w14:schemeClr w14:val="tx1"/>
                  </w14:solidFill>
                </w14:textFill>
              </w:rPr>
            </w:pPr>
            <w:r>
              <w:rPr>
                <w:rFonts w:hint="eastAsia" w:cs="宋体" w:asciiTheme="majorEastAsia" w:hAnsiTheme="majorEastAsia" w:eastAsiaTheme="majorEastAsia"/>
                <w:b w:val="0"/>
                <w:bCs/>
                <w:color w:val="000000" w:themeColor="text1"/>
                <w:kern w:val="0"/>
                <w:sz w:val="24"/>
                <w14:textFill>
                  <w14:solidFill>
                    <w14:schemeClr w14:val="tx1"/>
                  </w14:solidFill>
                </w14:textFill>
              </w:rPr>
              <w:t>2026BDJTFW00004</w:t>
            </w:r>
          </w:p>
        </w:tc>
      </w:tr>
      <w:tr w14:paraId="75031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3163" w:type="dxa"/>
            <w:gridSpan w:val="2"/>
            <w:tcBorders>
              <w:top w:val="single" w:color="auto" w:sz="4" w:space="0"/>
              <w:left w:val="single" w:color="auto" w:sz="4" w:space="0"/>
              <w:bottom w:val="single" w:color="auto" w:sz="4" w:space="0"/>
              <w:right w:val="single" w:color="auto" w:sz="4" w:space="0"/>
            </w:tcBorders>
            <w:vAlign w:val="center"/>
          </w:tcPr>
          <w:p w14:paraId="1FB53ED8">
            <w:pPr>
              <w:widowControl/>
              <w:spacing w:line="500" w:lineRule="exact"/>
              <w:jc w:val="center"/>
              <w:rPr>
                <w:rFonts w:cs="宋体" w:asciiTheme="majorEastAsia" w:hAnsiTheme="majorEastAsia" w:eastAsiaTheme="majorEastAsia"/>
                <w:b/>
                <w:color w:val="000000" w:themeColor="text1"/>
                <w:kern w:val="0"/>
                <w:sz w:val="24"/>
                <w14:textFill>
                  <w14:solidFill>
                    <w14:schemeClr w14:val="tx1"/>
                  </w14:solidFill>
                </w14:textFill>
              </w:rPr>
            </w:pPr>
            <w:r>
              <w:rPr>
                <w:rFonts w:hint="eastAsia" w:cs="宋体" w:asciiTheme="majorEastAsia" w:hAnsiTheme="majorEastAsia" w:eastAsiaTheme="majorEastAsia"/>
                <w:b/>
                <w:color w:val="000000" w:themeColor="text1"/>
                <w:kern w:val="0"/>
                <w:sz w:val="24"/>
                <w14:textFill>
                  <w14:solidFill>
                    <w14:schemeClr w14:val="tx1"/>
                  </w14:solidFill>
                </w14:textFill>
              </w:rPr>
              <w:t>报价人全称</w:t>
            </w:r>
          </w:p>
        </w:tc>
        <w:tc>
          <w:tcPr>
            <w:tcW w:w="6592" w:type="dxa"/>
            <w:tcBorders>
              <w:top w:val="single" w:color="auto" w:sz="4" w:space="0"/>
              <w:left w:val="single" w:color="auto" w:sz="4" w:space="0"/>
              <w:bottom w:val="single" w:color="auto" w:sz="4" w:space="0"/>
              <w:right w:val="single" w:color="auto" w:sz="4" w:space="0"/>
            </w:tcBorders>
            <w:vAlign w:val="center"/>
          </w:tcPr>
          <w:p w14:paraId="11C601C0">
            <w:pPr>
              <w:widowControl/>
              <w:tabs>
                <w:tab w:val="left" w:pos="420"/>
              </w:tabs>
              <w:spacing w:line="500" w:lineRule="exact"/>
              <w:jc w:val="center"/>
              <w:rPr>
                <w:rFonts w:cs="宋体" w:asciiTheme="majorEastAsia" w:hAnsiTheme="majorEastAsia" w:eastAsiaTheme="majorEastAsia"/>
                <w:b/>
                <w:color w:val="000000" w:themeColor="text1"/>
                <w:kern w:val="0"/>
                <w:sz w:val="24"/>
                <w14:textFill>
                  <w14:solidFill>
                    <w14:schemeClr w14:val="tx1"/>
                  </w14:solidFill>
                </w14:textFill>
              </w:rPr>
            </w:pPr>
          </w:p>
        </w:tc>
      </w:tr>
      <w:tr w14:paraId="1F743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755" w:type="dxa"/>
            <w:gridSpan w:val="3"/>
            <w:tcBorders>
              <w:top w:val="single" w:color="auto" w:sz="4" w:space="0"/>
              <w:left w:val="single" w:color="auto" w:sz="4" w:space="0"/>
              <w:bottom w:val="single" w:color="auto" w:sz="4" w:space="0"/>
              <w:right w:val="single" w:color="auto" w:sz="4" w:space="0"/>
            </w:tcBorders>
            <w:vAlign w:val="center"/>
          </w:tcPr>
          <w:p w14:paraId="01FC7874">
            <w:pPr>
              <w:widowControl/>
              <w:spacing w:line="500" w:lineRule="exact"/>
              <w:rPr>
                <w:rFonts w:cs="宋体" w:asciiTheme="majorEastAsia" w:hAnsiTheme="majorEastAsia" w:eastAsiaTheme="majorEastAsia"/>
                <w:b/>
                <w:color w:val="000000" w:themeColor="text1"/>
                <w:kern w:val="0"/>
                <w:sz w:val="24"/>
                <w14:textFill>
                  <w14:solidFill>
                    <w14:schemeClr w14:val="tx1"/>
                  </w14:solidFill>
                </w14:textFill>
              </w:rPr>
            </w:pPr>
            <w:r>
              <w:rPr>
                <w:rFonts w:hint="eastAsia" w:cs="宋体" w:asciiTheme="majorEastAsia" w:hAnsiTheme="majorEastAsia" w:eastAsiaTheme="majorEastAsia"/>
                <w:b/>
                <w:color w:val="000000" w:themeColor="text1"/>
                <w:kern w:val="0"/>
                <w:sz w:val="24"/>
                <w14:textFill>
                  <w14:solidFill>
                    <w14:schemeClr w14:val="tx1"/>
                  </w14:solidFill>
                </w14:textFill>
              </w:rPr>
              <w:t>一、技术响应承诺</w:t>
            </w:r>
          </w:p>
        </w:tc>
      </w:tr>
      <w:tr w14:paraId="55AE9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431" w:type="dxa"/>
            <w:tcBorders>
              <w:top w:val="single" w:color="auto" w:sz="4" w:space="0"/>
              <w:left w:val="single" w:color="auto" w:sz="4" w:space="0"/>
              <w:bottom w:val="single" w:color="auto" w:sz="4" w:space="0"/>
              <w:right w:val="single" w:color="auto" w:sz="4" w:space="0"/>
            </w:tcBorders>
            <w:vAlign w:val="center"/>
          </w:tcPr>
          <w:p w14:paraId="4CB795BC">
            <w:pPr>
              <w:widowControl/>
              <w:spacing w:line="500" w:lineRule="exact"/>
              <w:jc w:val="center"/>
              <w:rPr>
                <w:rFonts w:cs="宋体" w:asciiTheme="majorEastAsia" w:hAnsiTheme="majorEastAsia" w:eastAsiaTheme="majorEastAsia"/>
                <w:color w:val="000000" w:themeColor="text1"/>
                <w:kern w:val="0"/>
                <w:sz w:val="24"/>
                <w14:textFill>
                  <w14:solidFill>
                    <w14:schemeClr w14:val="tx1"/>
                  </w14:solidFill>
                </w14:textFill>
              </w:rPr>
            </w:pPr>
            <w:r>
              <w:rPr>
                <w:rFonts w:hint="eastAsia" w:cs="宋体" w:asciiTheme="majorEastAsia" w:hAnsiTheme="majorEastAsia" w:eastAsiaTheme="majorEastAsia"/>
                <w:color w:val="000000" w:themeColor="text1"/>
                <w:kern w:val="0"/>
                <w:sz w:val="24"/>
                <w14:textFill>
                  <w14:solidFill>
                    <w14:schemeClr w14:val="tx1"/>
                  </w14:solidFill>
                </w14:textFill>
              </w:rPr>
              <w:t>1</w:t>
            </w:r>
          </w:p>
        </w:tc>
        <w:tc>
          <w:tcPr>
            <w:tcW w:w="2732" w:type="dxa"/>
            <w:tcBorders>
              <w:top w:val="single" w:color="auto" w:sz="4" w:space="0"/>
              <w:left w:val="single" w:color="auto" w:sz="4" w:space="0"/>
              <w:bottom w:val="single" w:color="auto" w:sz="4" w:space="0"/>
              <w:right w:val="single" w:color="auto" w:sz="4" w:space="0"/>
            </w:tcBorders>
            <w:vAlign w:val="center"/>
          </w:tcPr>
          <w:p w14:paraId="084D1E09">
            <w:pPr>
              <w:spacing w:line="500" w:lineRule="exact"/>
              <w:jc w:val="center"/>
              <w:rPr>
                <w:rFonts w:cs="Times New Roman" w:asciiTheme="majorEastAsia" w:hAnsiTheme="majorEastAsia" w:eastAsiaTheme="majorEastAsia"/>
                <w:b/>
                <w:color w:val="000000" w:themeColor="text1"/>
                <w:kern w:val="28"/>
                <w:sz w:val="24"/>
                <w:lang w:val="eu-ES"/>
                <w14:textFill>
                  <w14:solidFill>
                    <w14:schemeClr w14:val="tx1"/>
                  </w14:solidFill>
                </w14:textFill>
              </w:rPr>
            </w:pPr>
            <w:r>
              <w:rPr>
                <w:rFonts w:hint="eastAsia" w:cs="Times New Roman" w:asciiTheme="majorEastAsia" w:hAnsiTheme="majorEastAsia" w:eastAsiaTheme="majorEastAsia"/>
                <w:b/>
                <w:color w:val="000000" w:themeColor="text1"/>
                <w:kern w:val="28"/>
                <w:sz w:val="24"/>
                <w:lang w:val="eu-ES"/>
                <w14:textFill>
                  <w14:solidFill>
                    <w14:schemeClr w14:val="tx1"/>
                  </w14:solidFill>
                </w14:textFill>
              </w:rPr>
              <w:t>质量标准</w:t>
            </w:r>
          </w:p>
        </w:tc>
        <w:tc>
          <w:tcPr>
            <w:tcW w:w="6592" w:type="dxa"/>
            <w:tcBorders>
              <w:top w:val="single" w:color="auto" w:sz="4" w:space="0"/>
              <w:left w:val="single" w:color="auto" w:sz="4" w:space="0"/>
              <w:bottom w:val="single" w:color="auto" w:sz="4" w:space="0"/>
              <w:right w:val="single" w:color="auto" w:sz="4" w:space="0"/>
            </w:tcBorders>
            <w:vAlign w:val="center"/>
          </w:tcPr>
          <w:p w14:paraId="7ABEB1A5">
            <w:pPr>
              <w:widowControl/>
              <w:spacing w:line="500" w:lineRule="exact"/>
              <w:jc w:val="center"/>
              <w:rPr>
                <w:rFonts w:cs="宋体" w:asciiTheme="majorEastAsia" w:hAnsiTheme="majorEastAsia" w:eastAsiaTheme="majorEastAsia"/>
                <w:color w:val="000000" w:themeColor="text1"/>
                <w:kern w:val="0"/>
                <w:sz w:val="24"/>
                <w14:textFill>
                  <w14:solidFill>
                    <w14:schemeClr w14:val="tx1"/>
                  </w14:solidFill>
                </w14:textFill>
              </w:rPr>
            </w:pPr>
            <w:r>
              <w:rPr>
                <w:rFonts w:hint="eastAsia" w:cs="宋体" w:asciiTheme="majorEastAsia" w:hAnsiTheme="majorEastAsia" w:eastAsiaTheme="majorEastAsia"/>
                <w:color w:val="000000" w:themeColor="text1"/>
                <w:kern w:val="0"/>
                <w:sz w:val="24"/>
                <w14:textFill>
                  <w14:solidFill>
                    <w14:schemeClr w14:val="tx1"/>
                  </w14:solidFill>
                </w14:textFill>
              </w:rPr>
              <w:t>是否响应文件要求？</w:t>
            </w:r>
          </w:p>
        </w:tc>
      </w:tr>
      <w:tr w14:paraId="625F6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431" w:type="dxa"/>
            <w:tcBorders>
              <w:top w:val="single" w:color="auto" w:sz="4" w:space="0"/>
              <w:left w:val="single" w:color="auto" w:sz="4" w:space="0"/>
              <w:bottom w:val="single" w:color="auto" w:sz="4" w:space="0"/>
              <w:right w:val="single" w:color="auto" w:sz="4" w:space="0"/>
            </w:tcBorders>
            <w:vAlign w:val="center"/>
          </w:tcPr>
          <w:p w14:paraId="6FF6A6D3">
            <w:pPr>
              <w:widowControl/>
              <w:spacing w:line="500" w:lineRule="exact"/>
              <w:jc w:val="center"/>
              <w:rPr>
                <w:rFonts w:cs="宋体" w:asciiTheme="majorEastAsia" w:hAnsiTheme="majorEastAsia" w:eastAsiaTheme="majorEastAsia"/>
                <w:color w:val="000000" w:themeColor="text1"/>
                <w:kern w:val="0"/>
                <w:sz w:val="24"/>
                <w14:textFill>
                  <w14:solidFill>
                    <w14:schemeClr w14:val="tx1"/>
                  </w14:solidFill>
                </w14:textFill>
              </w:rPr>
            </w:pPr>
            <w:r>
              <w:rPr>
                <w:rFonts w:hint="eastAsia" w:cs="宋体" w:asciiTheme="majorEastAsia" w:hAnsiTheme="majorEastAsia" w:eastAsiaTheme="majorEastAsia"/>
                <w:color w:val="000000" w:themeColor="text1"/>
                <w:kern w:val="0"/>
                <w:sz w:val="24"/>
                <w14:textFill>
                  <w14:solidFill>
                    <w14:schemeClr w14:val="tx1"/>
                  </w14:solidFill>
                </w14:textFill>
              </w:rPr>
              <w:t>2</w:t>
            </w:r>
          </w:p>
        </w:tc>
        <w:tc>
          <w:tcPr>
            <w:tcW w:w="2732" w:type="dxa"/>
            <w:tcBorders>
              <w:top w:val="single" w:color="auto" w:sz="4" w:space="0"/>
              <w:left w:val="single" w:color="auto" w:sz="4" w:space="0"/>
              <w:bottom w:val="single" w:color="auto" w:sz="4" w:space="0"/>
              <w:right w:val="single" w:color="auto" w:sz="4" w:space="0"/>
            </w:tcBorders>
            <w:vAlign w:val="center"/>
          </w:tcPr>
          <w:p w14:paraId="435F0AC2">
            <w:pPr>
              <w:spacing w:line="500" w:lineRule="exact"/>
              <w:jc w:val="center"/>
              <w:rPr>
                <w:rFonts w:cs="Times New Roman" w:asciiTheme="majorEastAsia" w:hAnsiTheme="majorEastAsia" w:eastAsiaTheme="majorEastAsia"/>
                <w:b/>
                <w:color w:val="000000" w:themeColor="text1"/>
                <w:kern w:val="28"/>
                <w:sz w:val="24"/>
                <w:lang w:val="eu-ES"/>
                <w14:textFill>
                  <w14:solidFill>
                    <w14:schemeClr w14:val="tx1"/>
                  </w14:solidFill>
                </w14:textFill>
              </w:rPr>
            </w:pPr>
            <w:r>
              <w:rPr>
                <w:rFonts w:hint="eastAsia" w:cs="Times New Roman" w:asciiTheme="majorEastAsia" w:hAnsiTheme="majorEastAsia" w:eastAsiaTheme="majorEastAsia"/>
                <w:b/>
                <w:color w:val="000000" w:themeColor="text1"/>
                <w:kern w:val="28"/>
                <w:sz w:val="24"/>
                <w:lang w:val="eu-ES"/>
                <w14:textFill>
                  <w14:solidFill>
                    <w14:schemeClr w14:val="tx1"/>
                  </w14:solidFill>
                </w14:textFill>
              </w:rPr>
              <w:t>供货期限</w:t>
            </w:r>
          </w:p>
        </w:tc>
        <w:tc>
          <w:tcPr>
            <w:tcW w:w="6592" w:type="dxa"/>
            <w:tcBorders>
              <w:top w:val="single" w:color="auto" w:sz="4" w:space="0"/>
              <w:left w:val="single" w:color="auto" w:sz="4" w:space="0"/>
              <w:bottom w:val="single" w:color="auto" w:sz="4" w:space="0"/>
              <w:right w:val="single" w:color="auto" w:sz="4" w:space="0"/>
            </w:tcBorders>
            <w:vAlign w:val="center"/>
          </w:tcPr>
          <w:p w14:paraId="6FD3E7F0">
            <w:pPr>
              <w:widowControl/>
              <w:spacing w:line="500" w:lineRule="exact"/>
              <w:jc w:val="center"/>
              <w:rPr>
                <w:rFonts w:cs="宋体" w:asciiTheme="majorEastAsia" w:hAnsiTheme="majorEastAsia" w:eastAsiaTheme="majorEastAsia"/>
                <w:color w:val="000000" w:themeColor="text1"/>
                <w:kern w:val="0"/>
                <w:sz w:val="24"/>
                <w14:textFill>
                  <w14:solidFill>
                    <w14:schemeClr w14:val="tx1"/>
                  </w14:solidFill>
                </w14:textFill>
              </w:rPr>
            </w:pPr>
            <w:r>
              <w:rPr>
                <w:rFonts w:hint="eastAsia" w:cs="宋体" w:asciiTheme="majorEastAsia" w:hAnsiTheme="majorEastAsia" w:eastAsiaTheme="majorEastAsia"/>
                <w:color w:val="000000" w:themeColor="text1"/>
                <w:kern w:val="0"/>
                <w:sz w:val="24"/>
                <w14:textFill>
                  <w14:solidFill>
                    <w14:schemeClr w14:val="tx1"/>
                  </w14:solidFill>
                </w14:textFill>
              </w:rPr>
              <w:t>是否响应文件要求？</w:t>
            </w:r>
          </w:p>
        </w:tc>
      </w:tr>
      <w:tr w14:paraId="41596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431" w:type="dxa"/>
            <w:tcBorders>
              <w:top w:val="single" w:color="auto" w:sz="4" w:space="0"/>
              <w:left w:val="single" w:color="auto" w:sz="4" w:space="0"/>
              <w:bottom w:val="single" w:color="auto" w:sz="4" w:space="0"/>
              <w:right w:val="single" w:color="auto" w:sz="4" w:space="0"/>
            </w:tcBorders>
            <w:vAlign w:val="center"/>
          </w:tcPr>
          <w:p w14:paraId="6ED94232">
            <w:pPr>
              <w:widowControl/>
              <w:spacing w:line="500" w:lineRule="exact"/>
              <w:jc w:val="center"/>
              <w:rPr>
                <w:rFonts w:cs="宋体" w:asciiTheme="majorEastAsia" w:hAnsiTheme="majorEastAsia" w:eastAsiaTheme="majorEastAsia"/>
                <w:color w:val="000000" w:themeColor="text1"/>
                <w:kern w:val="0"/>
                <w:sz w:val="24"/>
                <w14:textFill>
                  <w14:solidFill>
                    <w14:schemeClr w14:val="tx1"/>
                  </w14:solidFill>
                </w14:textFill>
              </w:rPr>
            </w:pPr>
            <w:r>
              <w:rPr>
                <w:rFonts w:hint="eastAsia" w:cs="宋体" w:asciiTheme="majorEastAsia" w:hAnsiTheme="majorEastAsia" w:eastAsiaTheme="majorEastAsia"/>
                <w:color w:val="000000" w:themeColor="text1"/>
                <w:kern w:val="0"/>
                <w:sz w:val="24"/>
                <w14:textFill>
                  <w14:solidFill>
                    <w14:schemeClr w14:val="tx1"/>
                  </w14:solidFill>
                </w14:textFill>
              </w:rPr>
              <w:t>3</w:t>
            </w:r>
          </w:p>
        </w:tc>
        <w:tc>
          <w:tcPr>
            <w:tcW w:w="2732" w:type="dxa"/>
            <w:tcBorders>
              <w:top w:val="single" w:color="auto" w:sz="4" w:space="0"/>
              <w:left w:val="single" w:color="auto" w:sz="4" w:space="0"/>
              <w:bottom w:val="single" w:color="auto" w:sz="4" w:space="0"/>
              <w:right w:val="single" w:color="auto" w:sz="4" w:space="0"/>
            </w:tcBorders>
            <w:vAlign w:val="center"/>
          </w:tcPr>
          <w:p w14:paraId="426BADE7">
            <w:pPr>
              <w:spacing w:line="500" w:lineRule="exact"/>
              <w:jc w:val="center"/>
              <w:rPr>
                <w:rFonts w:cs="Times New Roman" w:asciiTheme="majorEastAsia" w:hAnsiTheme="majorEastAsia" w:eastAsiaTheme="majorEastAsia"/>
                <w:b/>
                <w:color w:val="000000" w:themeColor="text1"/>
                <w:kern w:val="28"/>
                <w:sz w:val="24"/>
                <w:lang w:val="eu-ES"/>
                <w14:textFill>
                  <w14:solidFill>
                    <w14:schemeClr w14:val="tx1"/>
                  </w14:solidFill>
                </w14:textFill>
              </w:rPr>
            </w:pPr>
            <w:r>
              <w:rPr>
                <w:rFonts w:hint="eastAsia" w:cs="Times New Roman" w:asciiTheme="majorEastAsia" w:hAnsiTheme="majorEastAsia" w:eastAsiaTheme="majorEastAsia"/>
                <w:b/>
                <w:color w:val="000000" w:themeColor="text1"/>
                <w:kern w:val="28"/>
                <w:sz w:val="24"/>
                <w:lang w:val="eu-ES"/>
                <w14:textFill>
                  <w14:solidFill>
                    <w14:schemeClr w14:val="tx1"/>
                  </w14:solidFill>
                </w14:textFill>
              </w:rPr>
              <w:t>付款方式</w:t>
            </w:r>
          </w:p>
        </w:tc>
        <w:tc>
          <w:tcPr>
            <w:tcW w:w="6592" w:type="dxa"/>
            <w:tcBorders>
              <w:top w:val="single" w:color="auto" w:sz="4" w:space="0"/>
              <w:left w:val="single" w:color="auto" w:sz="4" w:space="0"/>
              <w:bottom w:val="single" w:color="auto" w:sz="4" w:space="0"/>
              <w:right w:val="single" w:color="auto" w:sz="4" w:space="0"/>
            </w:tcBorders>
            <w:vAlign w:val="center"/>
          </w:tcPr>
          <w:p w14:paraId="022D6AB4">
            <w:pPr>
              <w:widowControl/>
              <w:spacing w:line="500" w:lineRule="exact"/>
              <w:jc w:val="center"/>
              <w:rPr>
                <w:rFonts w:cs="宋体" w:asciiTheme="majorEastAsia" w:hAnsiTheme="majorEastAsia" w:eastAsiaTheme="majorEastAsia"/>
                <w:color w:val="000000" w:themeColor="text1"/>
                <w:kern w:val="0"/>
                <w:sz w:val="24"/>
                <w14:textFill>
                  <w14:solidFill>
                    <w14:schemeClr w14:val="tx1"/>
                  </w14:solidFill>
                </w14:textFill>
              </w:rPr>
            </w:pPr>
            <w:r>
              <w:rPr>
                <w:rFonts w:hint="eastAsia" w:cs="宋体" w:asciiTheme="majorEastAsia" w:hAnsiTheme="majorEastAsia" w:eastAsiaTheme="majorEastAsia"/>
                <w:color w:val="000000" w:themeColor="text1"/>
                <w:kern w:val="0"/>
                <w:sz w:val="24"/>
                <w14:textFill>
                  <w14:solidFill>
                    <w14:schemeClr w14:val="tx1"/>
                  </w14:solidFill>
                </w14:textFill>
              </w:rPr>
              <w:t>是否响应文件要求？</w:t>
            </w:r>
          </w:p>
        </w:tc>
      </w:tr>
      <w:tr w14:paraId="5FACE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431" w:type="dxa"/>
            <w:tcBorders>
              <w:top w:val="single" w:color="auto" w:sz="4" w:space="0"/>
              <w:left w:val="single" w:color="auto" w:sz="4" w:space="0"/>
              <w:bottom w:val="single" w:color="auto" w:sz="4" w:space="0"/>
              <w:right w:val="single" w:color="auto" w:sz="4" w:space="0"/>
            </w:tcBorders>
            <w:vAlign w:val="center"/>
          </w:tcPr>
          <w:p w14:paraId="3D657F10">
            <w:pPr>
              <w:widowControl/>
              <w:spacing w:line="500" w:lineRule="exact"/>
              <w:jc w:val="center"/>
              <w:rPr>
                <w:rFonts w:hint="eastAsia" w:cs="宋体" w:asciiTheme="majorEastAsia" w:hAnsiTheme="majorEastAsia" w:eastAsiaTheme="majorEastAsia"/>
                <w:color w:val="000000" w:themeColor="text1"/>
                <w:kern w:val="0"/>
                <w:sz w:val="24"/>
                <w:lang w:eastAsia="zh-CN"/>
                <w14:textFill>
                  <w14:solidFill>
                    <w14:schemeClr w14:val="tx1"/>
                  </w14:solidFill>
                </w14:textFill>
              </w:rPr>
            </w:pPr>
            <w:r>
              <w:rPr>
                <w:rFonts w:hint="eastAsia" w:cs="宋体" w:asciiTheme="majorEastAsia" w:hAnsiTheme="majorEastAsia" w:eastAsiaTheme="majorEastAsia"/>
                <w:color w:val="000000" w:themeColor="text1"/>
                <w:kern w:val="0"/>
                <w:sz w:val="24"/>
                <w:lang w:val="en-US" w:eastAsia="zh-CN"/>
                <w14:textFill>
                  <w14:solidFill>
                    <w14:schemeClr w14:val="tx1"/>
                  </w14:solidFill>
                </w14:textFill>
              </w:rPr>
              <w:t>4</w:t>
            </w:r>
          </w:p>
        </w:tc>
        <w:tc>
          <w:tcPr>
            <w:tcW w:w="2732" w:type="dxa"/>
            <w:tcBorders>
              <w:top w:val="single" w:color="auto" w:sz="4" w:space="0"/>
              <w:left w:val="single" w:color="auto" w:sz="4" w:space="0"/>
              <w:bottom w:val="single" w:color="auto" w:sz="4" w:space="0"/>
              <w:right w:val="single" w:color="auto" w:sz="4" w:space="0"/>
            </w:tcBorders>
            <w:vAlign w:val="center"/>
          </w:tcPr>
          <w:p w14:paraId="22F5EE3C">
            <w:pPr>
              <w:spacing w:line="500" w:lineRule="exact"/>
              <w:jc w:val="center"/>
              <w:rPr>
                <w:rFonts w:cs="Times New Roman" w:asciiTheme="majorEastAsia" w:hAnsiTheme="majorEastAsia" w:eastAsiaTheme="majorEastAsia"/>
                <w:b/>
                <w:color w:val="000000" w:themeColor="text1"/>
                <w:kern w:val="28"/>
                <w:sz w:val="24"/>
                <w:lang w:val="eu-ES"/>
                <w14:textFill>
                  <w14:solidFill>
                    <w14:schemeClr w14:val="tx1"/>
                  </w14:solidFill>
                </w14:textFill>
              </w:rPr>
            </w:pPr>
            <w:r>
              <w:rPr>
                <w:rFonts w:hint="eastAsia" w:cs="Times New Roman" w:asciiTheme="majorEastAsia" w:hAnsiTheme="majorEastAsia" w:eastAsiaTheme="majorEastAsia"/>
                <w:b/>
                <w:color w:val="000000" w:themeColor="text1"/>
                <w:kern w:val="28"/>
                <w:sz w:val="24"/>
                <w:lang w:val="eu-ES"/>
                <w14:textFill>
                  <w14:solidFill>
                    <w14:schemeClr w14:val="tx1"/>
                  </w14:solidFill>
                </w14:textFill>
              </w:rPr>
              <w:t>备注</w:t>
            </w:r>
          </w:p>
        </w:tc>
        <w:tc>
          <w:tcPr>
            <w:tcW w:w="6592" w:type="dxa"/>
            <w:tcBorders>
              <w:top w:val="single" w:color="auto" w:sz="4" w:space="0"/>
              <w:left w:val="single" w:color="auto" w:sz="4" w:space="0"/>
              <w:bottom w:val="single" w:color="auto" w:sz="4" w:space="0"/>
              <w:right w:val="single" w:color="auto" w:sz="4" w:space="0"/>
            </w:tcBorders>
            <w:vAlign w:val="center"/>
          </w:tcPr>
          <w:p w14:paraId="0F01D9B9">
            <w:pPr>
              <w:widowControl/>
              <w:spacing w:line="500" w:lineRule="exact"/>
              <w:jc w:val="left"/>
              <w:rPr>
                <w:rFonts w:cs="宋体" w:asciiTheme="majorEastAsia" w:hAnsiTheme="majorEastAsia" w:eastAsiaTheme="majorEastAsia"/>
                <w:color w:val="000000" w:themeColor="text1"/>
                <w:kern w:val="0"/>
                <w:sz w:val="24"/>
                <w14:textFill>
                  <w14:solidFill>
                    <w14:schemeClr w14:val="tx1"/>
                  </w14:solidFill>
                </w14:textFill>
              </w:rPr>
            </w:pPr>
            <w:r>
              <w:rPr>
                <w:rFonts w:hint="eastAsia" w:ascii="宋体" w:hAnsi="宋体" w:cs="宋体"/>
                <w:b/>
                <w:color w:val="000000" w:themeColor="text1"/>
                <w:kern w:val="0"/>
                <w:sz w:val="24"/>
                <w14:textFill>
                  <w14:solidFill>
                    <w14:schemeClr w14:val="tx1"/>
                  </w14:solidFill>
                </w14:textFill>
              </w:rPr>
              <w:t xml:space="preserve">    以上技术承诺如符合本文件</w:t>
            </w:r>
            <w:r>
              <w:rPr>
                <w:rFonts w:hint="eastAsia" w:ascii="宋体" w:hAnsi="宋体" w:eastAsia="宋体" w:cs="宋体"/>
                <w:b/>
                <w:color w:val="000000" w:themeColor="text1"/>
                <w:kern w:val="0"/>
                <w:sz w:val="24"/>
                <w14:textFill>
                  <w14:solidFill>
                    <w14:schemeClr w14:val="tx1"/>
                  </w14:solidFill>
                </w14:textFill>
              </w:rPr>
              <w:t>要求，请</w:t>
            </w:r>
            <w:r>
              <w:rPr>
                <w:rFonts w:hint="eastAsia" w:ascii="宋体" w:hAnsi="宋体" w:cs="宋体"/>
                <w:b/>
                <w:color w:val="000000" w:themeColor="text1"/>
                <w:kern w:val="0"/>
                <w:sz w:val="24"/>
                <w14:textFill>
                  <w14:solidFill>
                    <w14:schemeClr w14:val="tx1"/>
                  </w14:solidFill>
                </w14:textFill>
              </w:rPr>
              <w:t>在</w:t>
            </w:r>
            <w:r>
              <w:rPr>
                <w:rFonts w:hint="eastAsia" w:ascii="宋体" w:hAnsi="宋体" w:eastAsia="宋体" w:cs="宋体"/>
                <w:b/>
                <w:color w:val="000000" w:themeColor="text1"/>
                <w:kern w:val="0"/>
                <w:sz w:val="24"/>
                <w14:textFill>
                  <w14:solidFill>
                    <w14:schemeClr w14:val="tx1"/>
                  </w14:solidFill>
                </w14:textFill>
              </w:rPr>
              <w:t>对应栏内填写“</w:t>
            </w:r>
            <w:r>
              <w:rPr>
                <w:rFonts w:hint="eastAsia" w:ascii="宋体" w:hAnsi="宋体" w:eastAsia="宋体" w:cs="宋体"/>
                <w:b/>
                <w:color w:val="000000" w:themeColor="text1"/>
                <w:kern w:val="0"/>
                <w:sz w:val="24"/>
                <w:u w:val="single"/>
                <w14:textFill>
                  <w14:solidFill>
                    <w14:schemeClr w14:val="tx1"/>
                  </w14:solidFill>
                </w14:textFill>
              </w:rPr>
              <w:t>响应</w:t>
            </w:r>
            <w:r>
              <w:rPr>
                <w:rFonts w:hint="eastAsia" w:ascii="宋体" w:hAnsi="宋体" w:eastAsia="宋体" w:cs="宋体"/>
                <w:b/>
                <w:color w:val="000000" w:themeColor="text1"/>
                <w:kern w:val="0"/>
                <w:sz w:val="24"/>
                <w14:textFill>
                  <w14:solidFill>
                    <w14:schemeClr w14:val="tx1"/>
                  </w14:solidFill>
                </w14:textFill>
              </w:rPr>
              <w:t>”即可。</w:t>
            </w:r>
            <w:r>
              <w:rPr>
                <w:rFonts w:hint="eastAsia" w:cs="宋体" w:asciiTheme="minorEastAsia" w:hAnsiTheme="minorEastAsia"/>
                <w:b/>
                <w:color w:val="000000" w:themeColor="text1"/>
                <w:kern w:val="0"/>
                <w:sz w:val="24"/>
                <w14:textFill>
                  <w14:solidFill>
                    <w14:schemeClr w14:val="tx1"/>
                  </w14:solidFill>
                </w14:textFill>
              </w:rPr>
              <w:t>如有正偏离，可进行说明；负偏离视为响应无效。</w:t>
            </w:r>
          </w:p>
        </w:tc>
      </w:tr>
      <w:tr w14:paraId="1F1EB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9755" w:type="dxa"/>
            <w:gridSpan w:val="3"/>
            <w:tcBorders>
              <w:top w:val="single" w:color="auto" w:sz="4" w:space="0"/>
              <w:left w:val="single" w:color="auto" w:sz="4" w:space="0"/>
              <w:bottom w:val="single" w:color="auto" w:sz="4" w:space="0"/>
              <w:right w:val="single" w:color="auto" w:sz="4" w:space="0"/>
            </w:tcBorders>
            <w:vAlign w:val="center"/>
          </w:tcPr>
          <w:p w14:paraId="26A08BBE">
            <w:pPr>
              <w:widowControl/>
              <w:tabs>
                <w:tab w:val="left" w:pos="420"/>
              </w:tabs>
              <w:spacing w:line="500" w:lineRule="exact"/>
              <w:rPr>
                <w:rFonts w:cs="宋体" w:asciiTheme="majorEastAsia" w:hAnsiTheme="majorEastAsia" w:eastAsiaTheme="majorEastAsia"/>
                <w:color w:val="000000" w:themeColor="text1"/>
                <w:kern w:val="0"/>
                <w:sz w:val="24"/>
                <w14:textFill>
                  <w14:solidFill>
                    <w14:schemeClr w14:val="tx1"/>
                  </w14:solidFill>
                </w14:textFill>
              </w:rPr>
            </w:pPr>
            <w:r>
              <w:rPr>
                <w:rFonts w:hint="eastAsia" w:cs="宋体" w:asciiTheme="majorEastAsia" w:hAnsiTheme="majorEastAsia" w:eastAsiaTheme="majorEastAsia"/>
                <w:b/>
                <w:color w:val="000000" w:themeColor="text1"/>
                <w:kern w:val="0"/>
                <w:sz w:val="24"/>
                <w14:textFill>
                  <w14:solidFill>
                    <w14:schemeClr w14:val="tx1"/>
                  </w14:solidFill>
                </w14:textFill>
              </w:rPr>
              <w:t>二、商务报价</w:t>
            </w:r>
          </w:p>
        </w:tc>
      </w:tr>
      <w:tr w14:paraId="610A5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2" w:hRule="atLeast"/>
          <w:jc w:val="center"/>
        </w:trPr>
        <w:tc>
          <w:tcPr>
            <w:tcW w:w="431" w:type="dxa"/>
            <w:tcBorders>
              <w:top w:val="single" w:color="auto" w:sz="4" w:space="0"/>
              <w:left w:val="single" w:color="auto" w:sz="4" w:space="0"/>
              <w:right w:val="single" w:color="auto" w:sz="4" w:space="0"/>
            </w:tcBorders>
            <w:vAlign w:val="center"/>
          </w:tcPr>
          <w:p w14:paraId="72497927">
            <w:pPr>
              <w:widowControl/>
              <w:spacing w:line="500" w:lineRule="exact"/>
              <w:jc w:val="center"/>
              <w:rPr>
                <w:rFonts w:cs="宋体" w:asciiTheme="majorEastAsia" w:hAnsiTheme="majorEastAsia" w:eastAsiaTheme="majorEastAsia"/>
                <w:color w:val="000000" w:themeColor="text1"/>
                <w:kern w:val="0"/>
                <w:sz w:val="24"/>
                <w14:textFill>
                  <w14:solidFill>
                    <w14:schemeClr w14:val="tx1"/>
                  </w14:solidFill>
                </w14:textFill>
              </w:rPr>
            </w:pPr>
            <w:r>
              <w:rPr>
                <w:rFonts w:hint="eastAsia" w:cs="宋体" w:asciiTheme="majorEastAsia" w:hAnsiTheme="majorEastAsia" w:eastAsiaTheme="majorEastAsia"/>
                <w:color w:val="000000" w:themeColor="text1"/>
                <w:kern w:val="0"/>
                <w:sz w:val="24"/>
                <w14:textFill>
                  <w14:solidFill>
                    <w14:schemeClr w14:val="tx1"/>
                  </w14:solidFill>
                </w14:textFill>
              </w:rPr>
              <w:t>1</w:t>
            </w:r>
          </w:p>
        </w:tc>
        <w:tc>
          <w:tcPr>
            <w:tcW w:w="2732" w:type="dxa"/>
            <w:tcBorders>
              <w:top w:val="single" w:color="auto" w:sz="4" w:space="0"/>
              <w:left w:val="single" w:color="auto" w:sz="4" w:space="0"/>
              <w:right w:val="single" w:color="auto" w:sz="4" w:space="0"/>
            </w:tcBorders>
            <w:vAlign w:val="center"/>
          </w:tcPr>
          <w:p w14:paraId="0A0635CB">
            <w:pPr>
              <w:spacing w:line="500" w:lineRule="exact"/>
              <w:jc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b/>
                <w:color w:val="000000" w:themeColor="text1"/>
                <w:kern w:val="0"/>
                <w:sz w:val="24"/>
                <w14:textFill>
                  <w14:solidFill>
                    <w14:schemeClr w14:val="tx1"/>
                  </w14:solidFill>
                </w14:textFill>
              </w:rPr>
              <w:t>不含税总报价</w:t>
            </w:r>
          </w:p>
        </w:tc>
        <w:tc>
          <w:tcPr>
            <w:tcW w:w="6592" w:type="dxa"/>
            <w:tcBorders>
              <w:top w:val="single" w:color="auto" w:sz="4" w:space="0"/>
              <w:left w:val="single" w:color="auto" w:sz="4" w:space="0"/>
              <w:right w:val="single" w:color="auto" w:sz="4" w:space="0"/>
            </w:tcBorders>
            <w:vAlign w:val="center"/>
          </w:tcPr>
          <w:p w14:paraId="25404668">
            <w:pPr>
              <w:widowControl/>
              <w:spacing w:line="520" w:lineRule="exact"/>
              <w:rPr>
                <w:rFonts w:ascii="宋体" w:hAnsi="宋体" w:cs="宋体"/>
                <w:color w:val="000000" w:themeColor="text1"/>
                <w:kern w:val="0"/>
                <w:sz w:val="24"/>
                <w:u w:val="single"/>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大写：</w:t>
            </w:r>
            <w:r>
              <w:rPr>
                <w:rFonts w:hint="eastAsia" w:ascii="宋体" w:hAnsi="宋体" w:cs="宋体"/>
                <w:color w:val="000000" w:themeColor="text1"/>
                <w:kern w:val="0"/>
                <w:sz w:val="24"/>
                <w:u w:val="single"/>
                <w14:textFill>
                  <w14:solidFill>
                    <w14:schemeClr w14:val="tx1"/>
                  </w14:solidFill>
                </w14:textFill>
              </w:rPr>
              <w:t xml:space="preserve">     元；</w:t>
            </w:r>
          </w:p>
          <w:p w14:paraId="29238E46">
            <w:pPr>
              <w:widowControl/>
              <w:spacing w:line="500" w:lineRule="exact"/>
              <w:rPr>
                <w:rFonts w:cs="宋体" w:asciiTheme="majorEastAsia" w:hAnsiTheme="majorEastAsia" w:eastAsiaTheme="majorEastAsia"/>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小写：￥</w:t>
            </w:r>
            <w:r>
              <w:rPr>
                <w:rFonts w:hint="eastAsia" w:ascii="宋体" w:hAnsi="宋体" w:cs="宋体"/>
                <w:color w:val="000000" w:themeColor="text1"/>
                <w:kern w:val="0"/>
                <w:sz w:val="24"/>
                <w:u w:val="single"/>
                <w14:textFill>
                  <w14:solidFill>
                    <w14:schemeClr w14:val="tx1"/>
                  </w14:solidFill>
                </w14:textFill>
              </w:rPr>
              <w:t xml:space="preserve">                       元；</w:t>
            </w:r>
          </w:p>
        </w:tc>
      </w:tr>
      <w:tr w14:paraId="72361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2" w:hRule="atLeast"/>
          <w:jc w:val="center"/>
        </w:trPr>
        <w:tc>
          <w:tcPr>
            <w:tcW w:w="431" w:type="dxa"/>
            <w:tcBorders>
              <w:top w:val="single" w:color="auto" w:sz="4" w:space="0"/>
              <w:left w:val="single" w:color="auto" w:sz="4" w:space="0"/>
              <w:right w:val="single" w:color="auto" w:sz="4" w:space="0"/>
            </w:tcBorders>
            <w:vAlign w:val="center"/>
          </w:tcPr>
          <w:p w14:paraId="169020E8">
            <w:pPr>
              <w:widowControl/>
              <w:spacing w:line="500" w:lineRule="exact"/>
              <w:jc w:val="center"/>
              <w:rPr>
                <w:rFonts w:cs="宋体" w:asciiTheme="majorEastAsia" w:hAnsiTheme="majorEastAsia" w:eastAsiaTheme="majorEastAsia"/>
                <w:color w:val="000000" w:themeColor="text1"/>
                <w:kern w:val="0"/>
                <w:sz w:val="24"/>
                <w14:textFill>
                  <w14:solidFill>
                    <w14:schemeClr w14:val="tx1"/>
                  </w14:solidFill>
                </w14:textFill>
              </w:rPr>
            </w:pPr>
            <w:r>
              <w:rPr>
                <w:rFonts w:hint="eastAsia" w:cs="宋体" w:asciiTheme="majorEastAsia" w:hAnsiTheme="majorEastAsia" w:eastAsiaTheme="majorEastAsia"/>
                <w:color w:val="000000" w:themeColor="text1"/>
                <w:kern w:val="0"/>
                <w:sz w:val="24"/>
                <w14:textFill>
                  <w14:solidFill>
                    <w14:schemeClr w14:val="tx1"/>
                  </w14:solidFill>
                </w14:textFill>
              </w:rPr>
              <w:t>2</w:t>
            </w:r>
          </w:p>
        </w:tc>
        <w:tc>
          <w:tcPr>
            <w:tcW w:w="2732" w:type="dxa"/>
            <w:tcBorders>
              <w:top w:val="single" w:color="auto" w:sz="4" w:space="0"/>
              <w:left w:val="single" w:color="auto" w:sz="4" w:space="0"/>
              <w:right w:val="single" w:color="auto" w:sz="4" w:space="0"/>
            </w:tcBorders>
            <w:vAlign w:val="center"/>
          </w:tcPr>
          <w:p w14:paraId="5765F2E6">
            <w:pPr>
              <w:spacing w:line="500" w:lineRule="exact"/>
              <w:jc w:val="center"/>
              <w:rPr>
                <w:rFonts w:cs="宋体" w:asciiTheme="majorEastAsia" w:hAnsiTheme="majorEastAsia" w:eastAsiaTheme="majorEastAsia"/>
                <w:b/>
                <w:color w:val="000000" w:themeColor="text1"/>
                <w:kern w:val="0"/>
                <w:sz w:val="24"/>
                <w14:textFill>
                  <w14:solidFill>
                    <w14:schemeClr w14:val="tx1"/>
                  </w14:solidFill>
                </w14:textFill>
              </w:rPr>
            </w:pPr>
            <w:r>
              <w:rPr>
                <w:rFonts w:hint="eastAsia" w:cs="宋体" w:asciiTheme="majorEastAsia" w:hAnsiTheme="majorEastAsia" w:eastAsiaTheme="majorEastAsia"/>
                <w:b/>
                <w:color w:val="000000" w:themeColor="text1"/>
                <w:kern w:val="0"/>
                <w:sz w:val="24"/>
                <w14:textFill>
                  <w14:solidFill>
                    <w14:schemeClr w14:val="tx1"/>
                  </w14:solidFill>
                </w14:textFill>
              </w:rPr>
              <w:t>含税总报价</w:t>
            </w:r>
          </w:p>
          <w:p w14:paraId="2EC682E4">
            <w:pPr>
              <w:spacing w:line="500" w:lineRule="exact"/>
              <w:jc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themeColor="text1"/>
                <w:kern w:val="0"/>
                <w:szCs w:val="21"/>
                <w14:textFill>
                  <w14:solidFill>
                    <w14:schemeClr w14:val="tx1"/>
                  </w14:solidFill>
                </w14:textFill>
              </w:rPr>
              <w:t>（含</w:t>
            </w:r>
            <w:r>
              <w:rPr>
                <w:rFonts w:hint="eastAsia" w:cs="宋体" w:asciiTheme="majorEastAsia" w:hAnsiTheme="majorEastAsia" w:eastAsiaTheme="majorEastAsia"/>
                <w:color w:val="000000" w:themeColor="text1"/>
                <w:kern w:val="0"/>
                <w:szCs w:val="21"/>
                <w:u w:val="single"/>
                <w:lang w:val="en-US" w:eastAsia="zh-CN"/>
                <w14:textFill>
                  <w14:solidFill>
                    <w14:schemeClr w14:val="tx1"/>
                  </w14:solidFill>
                </w14:textFill>
              </w:rPr>
              <w:t xml:space="preserve"> 6 </w:t>
            </w:r>
            <w:r>
              <w:rPr>
                <w:rFonts w:hint="eastAsia" w:cs="宋体" w:asciiTheme="majorEastAsia" w:hAnsiTheme="majorEastAsia" w:eastAsiaTheme="majorEastAsia"/>
                <w:color w:val="000000" w:themeColor="text1"/>
                <w:kern w:val="0"/>
                <w:szCs w:val="21"/>
                <w14:textFill>
                  <w14:solidFill>
                    <w14:schemeClr w14:val="tx1"/>
                  </w14:solidFill>
                </w14:textFill>
              </w:rPr>
              <w:t>%增值税专用发票）</w:t>
            </w:r>
          </w:p>
        </w:tc>
        <w:tc>
          <w:tcPr>
            <w:tcW w:w="6592" w:type="dxa"/>
            <w:tcBorders>
              <w:top w:val="single" w:color="auto" w:sz="4" w:space="0"/>
              <w:left w:val="single" w:color="auto" w:sz="4" w:space="0"/>
              <w:right w:val="single" w:color="auto" w:sz="4" w:space="0"/>
            </w:tcBorders>
            <w:vAlign w:val="center"/>
          </w:tcPr>
          <w:p w14:paraId="6BA57945">
            <w:pPr>
              <w:widowControl/>
              <w:spacing w:line="520" w:lineRule="exact"/>
              <w:rPr>
                <w:rFonts w:ascii="宋体" w:hAnsi="宋体" w:cs="宋体"/>
                <w:color w:val="000000" w:themeColor="text1"/>
                <w:kern w:val="0"/>
                <w:sz w:val="24"/>
                <w:u w:val="single"/>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大写：</w:t>
            </w:r>
            <w:r>
              <w:rPr>
                <w:rFonts w:hint="eastAsia" w:ascii="宋体" w:hAnsi="宋体" w:cs="宋体"/>
                <w:color w:val="000000" w:themeColor="text1"/>
                <w:kern w:val="0"/>
                <w:sz w:val="24"/>
                <w:u w:val="single"/>
                <w14:textFill>
                  <w14:solidFill>
                    <w14:schemeClr w14:val="tx1"/>
                  </w14:solidFill>
                </w14:textFill>
              </w:rPr>
              <w:t xml:space="preserve">     元；</w:t>
            </w:r>
          </w:p>
          <w:p w14:paraId="66829207">
            <w:pPr>
              <w:widowControl/>
              <w:spacing w:line="500" w:lineRule="exact"/>
              <w:rPr>
                <w:rFonts w:cs="宋体" w:asciiTheme="majorEastAsia" w:hAnsiTheme="majorEastAsia" w:eastAsiaTheme="majorEastAsia"/>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小写：￥</w:t>
            </w:r>
            <w:r>
              <w:rPr>
                <w:rFonts w:hint="eastAsia" w:ascii="宋体" w:hAnsi="宋体" w:cs="宋体"/>
                <w:color w:val="000000" w:themeColor="text1"/>
                <w:kern w:val="0"/>
                <w:sz w:val="24"/>
                <w:u w:val="single"/>
                <w14:textFill>
                  <w14:solidFill>
                    <w14:schemeClr w14:val="tx1"/>
                  </w14:solidFill>
                </w14:textFill>
              </w:rPr>
              <w:t xml:space="preserve">                       元；</w:t>
            </w:r>
          </w:p>
        </w:tc>
      </w:tr>
      <w:tr w14:paraId="21E77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9755" w:type="dxa"/>
            <w:gridSpan w:val="3"/>
            <w:tcBorders>
              <w:top w:val="single" w:color="auto" w:sz="4" w:space="0"/>
              <w:left w:val="single" w:color="auto" w:sz="4" w:space="0"/>
              <w:right w:val="single" w:color="auto" w:sz="4" w:space="0"/>
            </w:tcBorders>
            <w:vAlign w:val="center"/>
          </w:tcPr>
          <w:p w14:paraId="672723CF">
            <w:pPr>
              <w:widowControl/>
              <w:spacing w:line="520" w:lineRule="exact"/>
              <w:rPr>
                <w:rFonts w:cs="宋体" w:asciiTheme="majorEastAsia" w:hAnsiTheme="majorEastAsia" w:eastAsiaTheme="majorEastAsia"/>
                <w:b/>
                <w:color w:val="000000" w:themeColor="text1"/>
                <w:kern w:val="0"/>
                <w:sz w:val="24"/>
                <w14:textFill>
                  <w14:solidFill>
                    <w14:schemeClr w14:val="tx1"/>
                  </w14:solidFill>
                </w14:textFill>
              </w:rPr>
            </w:pPr>
            <w:r>
              <w:rPr>
                <w:rFonts w:hint="eastAsia" w:ascii="宋体"/>
                <w:b/>
                <w:color w:val="000000" w:themeColor="text1"/>
                <w:sz w:val="24"/>
                <w14:textFill>
                  <w14:solidFill>
                    <w14:schemeClr w14:val="tx1"/>
                  </w14:solidFill>
                </w14:textFill>
              </w:rPr>
              <w:t>注：含税</w:t>
            </w:r>
            <w:r>
              <w:rPr>
                <w:rFonts w:hint="eastAsia" w:ascii="宋体" w:hAnsi="Calibri" w:eastAsia="宋体" w:cs="Times New Roman"/>
                <w:b/>
                <w:color w:val="000000" w:themeColor="text1"/>
                <w:sz w:val="24"/>
                <w14:textFill>
                  <w14:solidFill>
                    <w14:schemeClr w14:val="tx1"/>
                  </w14:solidFill>
                </w14:textFill>
              </w:rPr>
              <w:t>总报价不得高于本项目概算（人民币</w:t>
            </w:r>
            <w:r>
              <w:rPr>
                <w:rFonts w:hint="eastAsia" w:ascii="宋体" w:hAnsi="Calibri" w:eastAsia="宋体" w:cs="Times New Roman"/>
                <w:b/>
                <w:color w:val="000000" w:themeColor="text1"/>
                <w:sz w:val="24"/>
                <w:lang w:val="en-US" w:eastAsia="zh-CN"/>
                <w14:textFill>
                  <w14:solidFill>
                    <w14:schemeClr w14:val="tx1"/>
                  </w14:solidFill>
                </w14:textFill>
              </w:rPr>
              <w:t>99333.33</w:t>
            </w:r>
            <w:r>
              <w:rPr>
                <w:rFonts w:hint="eastAsia" w:ascii="宋体" w:hAnsi="宋体" w:eastAsia="宋体" w:cs="宋体"/>
                <w:b/>
                <w:color w:val="000000" w:themeColor="text1"/>
                <w:kern w:val="0"/>
                <w:sz w:val="24"/>
                <w14:textFill>
                  <w14:solidFill>
                    <w14:schemeClr w14:val="tx1"/>
                  </w14:solidFill>
                </w14:textFill>
              </w:rPr>
              <w:t>元</w:t>
            </w:r>
            <w:r>
              <w:rPr>
                <w:rFonts w:hint="eastAsia" w:ascii="宋体" w:hAnsi="Calibri" w:eastAsia="宋体" w:cs="Times New Roman"/>
                <w:b/>
                <w:color w:val="000000" w:themeColor="text1"/>
                <w:sz w:val="24"/>
                <w14:textFill>
                  <w14:solidFill>
                    <w14:schemeClr w14:val="tx1"/>
                  </w14:solidFill>
                </w14:textFill>
              </w:rPr>
              <w:t>），否则视为无效报价</w:t>
            </w:r>
          </w:p>
        </w:tc>
      </w:tr>
    </w:tbl>
    <w:p w14:paraId="19ABAFA2">
      <w:pPr>
        <w:widowControl/>
        <w:spacing w:line="800" w:lineRule="exact"/>
        <w:jc w:val="left"/>
        <w:rPr>
          <w:rFonts w:cs="宋体" w:asciiTheme="majorEastAsia" w:hAnsiTheme="majorEastAsia" w:eastAsiaTheme="majorEastAsia"/>
          <w:b/>
          <w:color w:val="000000" w:themeColor="text1"/>
          <w:kern w:val="0"/>
          <w:sz w:val="24"/>
          <w14:textFill>
            <w14:solidFill>
              <w14:schemeClr w14:val="tx1"/>
            </w14:solidFill>
          </w14:textFill>
        </w:rPr>
      </w:pPr>
      <w:r>
        <w:rPr>
          <w:rFonts w:hint="eastAsia" w:cs="宋体" w:asciiTheme="majorEastAsia" w:hAnsiTheme="majorEastAsia" w:eastAsiaTheme="majorEastAsia"/>
          <w:b/>
          <w:color w:val="000000" w:themeColor="text1"/>
          <w:kern w:val="0"/>
          <w:sz w:val="24"/>
          <w14:textFill>
            <w14:solidFill>
              <w14:schemeClr w14:val="tx1"/>
            </w14:solidFill>
          </w14:textFill>
        </w:rPr>
        <w:t xml:space="preserve">   报价人（盖章）：</w:t>
      </w:r>
      <w:r>
        <w:rPr>
          <w:rFonts w:hint="eastAsia" w:cs="宋体" w:asciiTheme="majorEastAsia" w:hAnsiTheme="majorEastAsia" w:eastAsiaTheme="majorEastAsia"/>
          <w:b/>
          <w:color w:val="000000" w:themeColor="text1"/>
          <w:kern w:val="0"/>
          <w:sz w:val="24"/>
          <w:u w:val="single"/>
          <w14:textFill>
            <w14:solidFill>
              <w14:schemeClr w14:val="tx1"/>
            </w14:solidFill>
          </w14:textFill>
        </w:rPr>
        <w:t xml:space="preserve">         </w:t>
      </w:r>
      <w:r>
        <w:rPr>
          <w:rFonts w:hint="eastAsia" w:cs="宋体" w:asciiTheme="majorEastAsia" w:hAnsiTheme="majorEastAsia" w:eastAsiaTheme="majorEastAsia"/>
          <w:b/>
          <w:color w:val="000000" w:themeColor="text1"/>
          <w:kern w:val="0"/>
          <w:sz w:val="24"/>
          <w14:textFill>
            <w14:solidFill>
              <w14:schemeClr w14:val="tx1"/>
            </w14:solidFill>
          </w14:textFill>
        </w:rPr>
        <w:t xml:space="preserve">                       202</w:t>
      </w:r>
      <w:r>
        <w:rPr>
          <w:rFonts w:hint="eastAsia" w:cs="宋体" w:asciiTheme="majorEastAsia" w:hAnsiTheme="majorEastAsia" w:eastAsiaTheme="majorEastAsia"/>
          <w:b/>
          <w:color w:val="000000" w:themeColor="text1"/>
          <w:kern w:val="0"/>
          <w:sz w:val="24"/>
          <w:lang w:val="en-US" w:eastAsia="zh-CN"/>
          <w14:textFill>
            <w14:solidFill>
              <w14:schemeClr w14:val="tx1"/>
            </w14:solidFill>
          </w14:textFill>
        </w:rPr>
        <w:t>6</w:t>
      </w:r>
      <w:r>
        <w:rPr>
          <w:rFonts w:hint="eastAsia" w:cs="宋体" w:asciiTheme="majorEastAsia" w:hAnsiTheme="majorEastAsia" w:eastAsiaTheme="majorEastAsia"/>
          <w:b/>
          <w:color w:val="000000" w:themeColor="text1"/>
          <w:kern w:val="0"/>
          <w:sz w:val="24"/>
          <w14:textFill>
            <w14:solidFill>
              <w14:schemeClr w14:val="tx1"/>
            </w14:solidFill>
          </w14:textFill>
        </w:rPr>
        <w:t>年</w:t>
      </w:r>
      <w:r>
        <w:rPr>
          <w:rFonts w:hint="eastAsia" w:cs="宋体" w:asciiTheme="majorEastAsia" w:hAnsiTheme="majorEastAsia" w:eastAsiaTheme="majorEastAsia"/>
          <w:b/>
          <w:color w:val="000000" w:themeColor="text1"/>
          <w:kern w:val="0"/>
          <w:sz w:val="24"/>
          <w:u w:val="single"/>
          <w14:textFill>
            <w14:solidFill>
              <w14:schemeClr w14:val="tx1"/>
            </w14:solidFill>
          </w14:textFill>
        </w:rPr>
        <w:t xml:space="preserve">    </w:t>
      </w:r>
      <w:r>
        <w:rPr>
          <w:rFonts w:hint="eastAsia" w:cs="宋体" w:asciiTheme="majorEastAsia" w:hAnsiTheme="majorEastAsia" w:eastAsiaTheme="majorEastAsia"/>
          <w:b/>
          <w:color w:val="000000" w:themeColor="text1"/>
          <w:kern w:val="0"/>
          <w:sz w:val="24"/>
          <w14:textFill>
            <w14:solidFill>
              <w14:schemeClr w14:val="tx1"/>
            </w14:solidFill>
          </w14:textFill>
        </w:rPr>
        <w:t>月</w:t>
      </w:r>
      <w:r>
        <w:rPr>
          <w:rFonts w:hint="eastAsia" w:cs="宋体" w:asciiTheme="majorEastAsia" w:hAnsiTheme="majorEastAsia" w:eastAsiaTheme="majorEastAsia"/>
          <w:b/>
          <w:color w:val="000000" w:themeColor="text1"/>
          <w:kern w:val="0"/>
          <w:sz w:val="24"/>
          <w:u w:val="single"/>
          <w14:textFill>
            <w14:solidFill>
              <w14:schemeClr w14:val="tx1"/>
            </w14:solidFill>
          </w14:textFill>
        </w:rPr>
        <w:t xml:space="preserve">    </w:t>
      </w:r>
      <w:r>
        <w:rPr>
          <w:rFonts w:hint="eastAsia" w:cs="宋体" w:asciiTheme="majorEastAsia" w:hAnsiTheme="majorEastAsia" w:eastAsiaTheme="majorEastAsia"/>
          <w:b/>
          <w:color w:val="000000" w:themeColor="text1"/>
          <w:kern w:val="0"/>
          <w:sz w:val="24"/>
          <w14:textFill>
            <w14:solidFill>
              <w14:schemeClr w14:val="tx1"/>
            </w14:solidFill>
          </w14:textFill>
        </w:rPr>
        <w:t>日</w:t>
      </w:r>
    </w:p>
    <w:p w14:paraId="043156C1">
      <w:pPr>
        <w:spacing w:line="440" w:lineRule="exact"/>
        <w:rPr>
          <w:rFonts w:cs="宋体" w:asciiTheme="majorEastAsia" w:hAnsiTheme="majorEastAsia" w:eastAsiaTheme="majorEastAsia"/>
          <w:color w:val="000000" w:themeColor="text1"/>
          <w:sz w:val="24"/>
          <w14:textFill>
            <w14:solidFill>
              <w14:schemeClr w14:val="tx1"/>
            </w14:solidFill>
          </w14:textFill>
        </w:rPr>
      </w:pPr>
    </w:p>
    <w:p w14:paraId="15D84BC2">
      <w:pPr>
        <w:widowControl/>
        <w:spacing w:line="600" w:lineRule="exact"/>
        <w:ind w:left="723" w:hanging="723" w:hangingChars="300"/>
        <w:rPr>
          <w:rFonts w:ascii="宋体" w:hAnsi="宋体" w:eastAsia="宋体" w:cs="Times New Roman"/>
          <w:b/>
          <w:color w:val="000000" w:themeColor="text1"/>
          <w:sz w:val="24"/>
          <w14:textFill>
            <w14:solidFill>
              <w14:schemeClr w14:val="tx1"/>
            </w14:solidFill>
          </w14:textFill>
        </w:rPr>
      </w:pPr>
      <w:r>
        <w:rPr>
          <w:rFonts w:hint="eastAsia" w:ascii="宋体" w:hAnsi="宋体" w:eastAsia="宋体" w:cs="宋体"/>
          <w:b/>
          <w:color w:val="000000" w:themeColor="text1"/>
          <w:kern w:val="0"/>
          <w:sz w:val="24"/>
          <w14:textFill>
            <w14:solidFill>
              <w14:schemeClr w14:val="tx1"/>
            </w14:solidFill>
          </w14:textFill>
        </w:rPr>
        <w:t>注：</w:t>
      </w:r>
      <w:r>
        <w:rPr>
          <w:rFonts w:hint="eastAsia" w:ascii="宋体" w:hAnsi="宋体" w:cs="宋体"/>
          <w:b/>
          <w:color w:val="000000" w:themeColor="text1"/>
          <w:kern w:val="0"/>
          <w:sz w:val="24"/>
          <w14:textFill>
            <w14:solidFill>
              <w14:schemeClr w14:val="tx1"/>
            </w14:solidFill>
          </w14:textFill>
        </w:rPr>
        <w:t>采购</w:t>
      </w:r>
      <w:r>
        <w:rPr>
          <w:rFonts w:hint="eastAsia" w:ascii="宋体" w:hAnsi="宋体"/>
          <w:b/>
          <w:color w:val="000000" w:themeColor="text1"/>
          <w:sz w:val="24"/>
          <w14:textFill>
            <w14:solidFill>
              <w14:schemeClr w14:val="tx1"/>
            </w14:solidFill>
          </w14:textFill>
        </w:rPr>
        <w:t>人不接受报价人</w:t>
      </w:r>
      <w:r>
        <w:rPr>
          <w:rFonts w:hint="eastAsia" w:ascii="宋体" w:hAnsi="宋体" w:eastAsia="宋体" w:cs="Times New Roman"/>
          <w:b/>
          <w:color w:val="000000" w:themeColor="text1"/>
          <w:sz w:val="24"/>
          <w14:textFill>
            <w14:solidFill>
              <w14:schemeClr w14:val="tx1"/>
            </w14:solidFill>
          </w14:textFill>
        </w:rPr>
        <w:t>采用总价优惠</w:t>
      </w:r>
      <w:r>
        <w:rPr>
          <w:rFonts w:hint="eastAsia" w:ascii="宋体" w:hAnsi="宋体"/>
          <w:b/>
          <w:color w:val="000000" w:themeColor="text1"/>
          <w:sz w:val="24"/>
          <w14:textFill>
            <w14:solidFill>
              <w14:schemeClr w14:val="tx1"/>
            </w14:solidFill>
          </w14:textFill>
        </w:rPr>
        <w:t>等方式进行</w:t>
      </w:r>
      <w:r>
        <w:rPr>
          <w:rFonts w:hint="eastAsia" w:ascii="宋体" w:hAnsi="宋体" w:eastAsia="宋体" w:cs="Times New Roman"/>
          <w:b/>
          <w:color w:val="000000" w:themeColor="text1"/>
          <w:sz w:val="24"/>
          <w14:textFill>
            <w14:solidFill>
              <w14:schemeClr w14:val="tx1"/>
            </w14:solidFill>
          </w14:textFill>
        </w:rPr>
        <w:t>报价，其优惠须直接计算并体现在</w:t>
      </w:r>
      <w:r>
        <w:rPr>
          <w:rFonts w:hint="eastAsia" w:ascii="宋体" w:hAnsi="宋体"/>
          <w:b/>
          <w:color w:val="000000" w:themeColor="text1"/>
          <w:sz w:val="24"/>
          <w14:textFill>
            <w14:solidFill>
              <w14:schemeClr w14:val="tx1"/>
            </w14:solidFill>
          </w14:textFill>
        </w:rPr>
        <w:t>单价、总</w:t>
      </w:r>
      <w:r>
        <w:rPr>
          <w:rFonts w:hint="eastAsia" w:ascii="宋体" w:hAnsi="宋体" w:eastAsia="宋体" w:cs="Times New Roman"/>
          <w:b/>
          <w:color w:val="000000" w:themeColor="text1"/>
          <w:sz w:val="24"/>
          <w14:textFill>
            <w14:solidFill>
              <w14:schemeClr w14:val="tx1"/>
            </w14:solidFill>
          </w14:textFill>
        </w:rPr>
        <w:t>报价中。</w:t>
      </w:r>
    </w:p>
    <w:p w14:paraId="5F0ED175">
      <w:pPr>
        <w:spacing w:line="440" w:lineRule="exact"/>
        <w:rPr>
          <w:rFonts w:cs="宋体" w:asciiTheme="majorEastAsia" w:hAnsiTheme="majorEastAsia" w:eastAsiaTheme="majorEastAsia"/>
          <w:color w:val="000000" w:themeColor="text1"/>
          <w:sz w:val="24"/>
          <w14:textFill>
            <w14:solidFill>
              <w14:schemeClr w14:val="tx1"/>
            </w14:solidFill>
          </w14:textFill>
        </w:rPr>
      </w:pPr>
    </w:p>
    <w:p w14:paraId="727B12D5">
      <w:pPr>
        <w:spacing w:line="360" w:lineRule="auto"/>
        <w:jc w:val="center"/>
        <w:rPr>
          <w:rFonts w:hint="eastAsia" w:cs="宋体" w:asciiTheme="minorEastAsia" w:hAnsiTheme="minorEastAsia"/>
          <w:b/>
          <w:color w:val="000000" w:themeColor="text1"/>
          <w:kern w:val="0"/>
          <w:sz w:val="24"/>
          <w14:textFill>
            <w14:solidFill>
              <w14:schemeClr w14:val="tx1"/>
            </w14:solidFill>
          </w14:textFill>
        </w:rPr>
      </w:pPr>
    </w:p>
    <w:p w14:paraId="5469D1A1">
      <w:pPr>
        <w:spacing w:line="360" w:lineRule="auto"/>
        <w:jc w:val="center"/>
        <w:rPr>
          <w:rFonts w:hint="eastAsia" w:cs="宋体" w:asciiTheme="minorEastAsia" w:hAnsiTheme="minorEastAsia"/>
          <w:b/>
          <w:color w:val="000000" w:themeColor="text1"/>
          <w:kern w:val="0"/>
          <w:sz w:val="24"/>
          <w14:textFill>
            <w14:solidFill>
              <w14:schemeClr w14:val="tx1"/>
            </w14:solidFill>
          </w14:textFill>
        </w:rPr>
      </w:pPr>
    </w:p>
    <w:p w14:paraId="7293B414">
      <w:pPr>
        <w:spacing w:line="360" w:lineRule="auto"/>
        <w:jc w:val="center"/>
        <w:rPr>
          <w:rFonts w:hint="eastAsia" w:cs="宋体" w:asciiTheme="minorEastAsia" w:hAnsiTheme="minorEastAsia"/>
          <w:b/>
          <w:color w:val="000000" w:themeColor="text1"/>
          <w:kern w:val="0"/>
          <w:sz w:val="24"/>
          <w14:textFill>
            <w14:solidFill>
              <w14:schemeClr w14:val="tx1"/>
            </w14:solidFill>
          </w14:textFill>
        </w:rPr>
      </w:pPr>
    </w:p>
    <w:p w14:paraId="1E8CBF3D">
      <w:pPr>
        <w:spacing w:line="360" w:lineRule="auto"/>
        <w:jc w:val="center"/>
        <w:rPr>
          <w:rFonts w:hint="eastAsia" w:cs="宋体" w:asciiTheme="minorEastAsia" w:hAnsiTheme="minorEastAsia"/>
          <w:b/>
          <w:color w:val="000000" w:themeColor="text1"/>
          <w:kern w:val="0"/>
          <w:sz w:val="24"/>
          <w14:textFill>
            <w14:solidFill>
              <w14:schemeClr w14:val="tx1"/>
            </w14:solidFill>
          </w14:textFill>
        </w:rPr>
      </w:pPr>
    </w:p>
    <w:p w14:paraId="5B712D4E">
      <w:pPr>
        <w:spacing w:line="360" w:lineRule="auto"/>
        <w:jc w:val="center"/>
        <w:rPr>
          <w:rFonts w:hint="eastAsia" w:cs="宋体" w:asciiTheme="majorEastAsia" w:hAnsiTheme="majorEastAsia" w:eastAsiaTheme="majorEastAsia"/>
          <w:b/>
          <w:color w:val="000000" w:themeColor="text1"/>
          <w:sz w:val="24"/>
          <w14:textFill>
            <w14:solidFill>
              <w14:schemeClr w14:val="tx1"/>
            </w14:solidFill>
          </w14:textFill>
        </w:rPr>
      </w:pPr>
      <w:r>
        <w:rPr>
          <w:rFonts w:hint="eastAsia" w:cs="宋体" w:asciiTheme="minorEastAsia" w:hAnsiTheme="minorEastAsia"/>
          <w:b/>
          <w:color w:val="000000" w:themeColor="text1"/>
          <w:kern w:val="0"/>
          <w:sz w:val="24"/>
          <w14:textFill>
            <w14:solidFill>
              <w14:schemeClr w14:val="tx1"/>
            </w14:solidFill>
          </w14:textFill>
        </w:rPr>
        <w:t xml:space="preserve">格式7  </w:t>
      </w:r>
      <w:r>
        <w:rPr>
          <w:rFonts w:hint="eastAsia" w:cs="宋体" w:asciiTheme="majorEastAsia" w:hAnsiTheme="majorEastAsia" w:eastAsiaTheme="majorEastAsia"/>
          <w:b/>
          <w:color w:val="000000" w:themeColor="text1"/>
          <w:sz w:val="24"/>
          <w14:textFill>
            <w14:solidFill>
              <w14:schemeClr w14:val="tx1"/>
            </w14:solidFill>
          </w14:textFill>
        </w:rPr>
        <w:t>分项报价表</w:t>
      </w:r>
    </w:p>
    <w:p w14:paraId="118CBCD9">
      <w:pPr>
        <w:spacing w:line="360" w:lineRule="auto"/>
        <w:jc w:val="center"/>
        <w:rPr>
          <w:rFonts w:hint="eastAsia" w:cs="宋体" w:asciiTheme="majorEastAsia" w:hAnsiTheme="majorEastAsia" w:eastAsiaTheme="majorEastAsia"/>
          <w:b/>
          <w:color w:val="000000" w:themeColor="text1"/>
          <w:sz w:val="24"/>
          <w14:textFill>
            <w14:solidFill>
              <w14:schemeClr w14:val="tx1"/>
            </w14:solidFill>
          </w14:textFill>
        </w:rPr>
      </w:pPr>
    </w:p>
    <w:tbl>
      <w:tblPr>
        <w:tblStyle w:val="12"/>
        <w:tblW w:w="96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3"/>
        <w:gridCol w:w="1550"/>
        <w:gridCol w:w="1368"/>
        <w:gridCol w:w="1276"/>
        <w:gridCol w:w="1472"/>
        <w:gridCol w:w="3259"/>
      </w:tblGrid>
      <w:tr w14:paraId="55C8D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763" w:type="dxa"/>
            <w:vAlign w:val="center"/>
          </w:tcPr>
          <w:p w14:paraId="3ADDE26C">
            <w:pPr>
              <w:widowControl/>
              <w:jc w:val="center"/>
              <w:rPr>
                <w:rFonts w:cs="宋体"/>
                <w:b/>
                <w:color w:val="000000" w:themeColor="text1"/>
                <w:sz w:val="22"/>
                <w:szCs w:val="22"/>
                <w14:textFill>
                  <w14:solidFill>
                    <w14:schemeClr w14:val="tx1"/>
                  </w14:solidFill>
                </w14:textFill>
              </w:rPr>
            </w:pPr>
            <w:r>
              <w:rPr>
                <w:rFonts w:hint="eastAsia" w:cs="宋体"/>
                <w:b/>
                <w:color w:val="000000" w:themeColor="text1"/>
                <w:sz w:val="22"/>
                <w:szCs w:val="22"/>
                <w14:textFill>
                  <w14:solidFill>
                    <w14:schemeClr w14:val="tx1"/>
                  </w14:solidFill>
                </w14:textFill>
              </w:rPr>
              <w:t>序号</w:t>
            </w:r>
          </w:p>
        </w:tc>
        <w:tc>
          <w:tcPr>
            <w:tcW w:w="1550" w:type="dxa"/>
            <w:vAlign w:val="center"/>
          </w:tcPr>
          <w:p w14:paraId="72E039FB">
            <w:pPr>
              <w:widowControl/>
              <w:jc w:val="center"/>
              <w:rPr>
                <w:rFonts w:cs="宋体"/>
                <w:b/>
                <w:color w:val="000000" w:themeColor="text1"/>
                <w:sz w:val="22"/>
                <w:szCs w:val="22"/>
                <w14:textFill>
                  <w14:solidFill>
                    <w14:schemeClr w14:val="tx1"/>
                  </w14:solidFill>
                </w14:textFill>
              </w:rPr>
            </w:pPr>
            <w:r>
              <w:rPr>
                <w:rFonts w:hint="eastAsia" w:cs="宋体"/>
                <w:b/>
                <w:color w:val="000000" w:themeColor="text1"/>
                <w:sz w:val="22"/>
                <w:szCs w:val="22"/>
                <w14:textFill>
                  <w14:solidFill>
                    <w14:schemeClr w14:val="tx1"/>
                  </w14:solidFill>
                </w14:textFill>
              </w:rPr>
              <w:t>名称</w:t>
            </w:r>
          </w:p>
        </w:tc>
        <w:tc>
          <w:tcPr>
            <w:tcW w:w="1368" w:type="dxa"/>
            <w:vAlign w:val="center"/>
          </w:tcPr>
          <w:p w14:paraId="66A1B854">
            <w:pPr>
              <w:widowControl/>
              <w:jc w:val="center"/>
              <w:rPr>
                <w:rFonts w:cs="宋体"/>
                <w:b/>
                <w:color w:val="000000" w:themeColor="text1"/>
                <w:sz w:val="22"/>
                <w:szCs w:val="22"/>
                <w14:textFill>
                  <w14:solidFill>
                    <w14:schemeClr w14:val="tx1"/>
                  </w14:solidFill>
                </w14:textFill>
              </w:rPr>
            </w:pPr>
            <w:r>
              <w:rPr>
                <w:rFonts w:hint="eastAsia" w:cs="宋体"/>
                <w:b/>
                <w:color w:val="000000" w:themeColor="text1"/>
                <w:sz w:val="22"/>
                <w:szCs w:val="22"/>
                <w14:textFill>
                  <w14:solidFill>
                    <w14:schemeClr w14:val="tx1"/>
                  </w14:solidFill>
                </w14:textFill>
              </w:rPr>
              <w:t>数量</w:t>
            </w:r>
          </w:p>
        </w:tc>
        <w:tc>
          <w:tcPr>
            <w:tcW w:w="1276" w:type="dxa"/>
            <w:vAlign w:val="center"/>
          </w:tcPr>
          <w:p w14:paraId="5DC5520F">
            <w:pPr>
              <w:widowControl/>
              <w:jc w:val="center"/>
              <w:rPr>
                <w:rFonts w:cs="宋体"/>
                <w:b/>
                <w:color w:val="000000" w:themeColor="text1"/>
                <w:sz w:val="22"/>
                <w:szCs w:val="22"/>
                <w14:textFill>
                  <w14:solidFill>
                    <w14:schemeClr w14:val="tx1"/>
                  </w14:solidFill>
                </w14:textFill>
              </w:rPr>
            </w:pPr>
            <w:r>
              <w:rPr>
                <w:rFonts w:cs="宋体"/>
                <w:b/>
                <w:color w:val="000000" w:themeColor="text1"/>
                <w:sz w:val="22"/>
                <w:szCs w:val="22"/>
                <w14:textFill>
                  <w14:solidFill>
                    <w14:schemeClr w14:val="tx1"/>
                  </w14:solidFill>
                </w14:textFill>
              </w:rPr>
              <w:t>单价</w:t>
            </w:r>
          </w:p>
          <w:p w14:paraId="2918A87B">
            <w:pPr>
              <w:widowControl/>
              <w:jc w:val="center"/>
              <w:rPr>
                <w:rFonts w:cs="宋体"/>
                <w:b/>
                <w:color w:val="000000" w:themeColor="text1"/>
                <w:sz w:val="22"/>
                <w:szCs w:val="22"/>
                <w14:textFill>
                  <w14:solidFill>
                    <w14:schemeClr w14:val="tx1"/>
                  </w14:solidFill>
                </w14:textFill>
              </w:rPr>
            </w:pPr>
            <w:r>
              <w:rPr>
                <w:rFonts w:cs="宋体"/>
                <w:b/>
                <w:color w:val="000000" w:themeColor="text1"/>
                <w:sz w:val="22"/>
                <w:szCs w:val="22"/>
                <w14:textFill>
                  <w14:solidFill>
                    <w14:schemeClr w14:val="tx1"/>
                  </w14:solidFill>
                </w14:textFill>
              </w:rPr>
              <w:t>（元</w:t>
            </w:r>
            <w:r>
              <w:rPr>
                <w:rFonts w:hint="eastAsia" w:cs="宋体"/>
                <w:b/>
                <w:color w:val="000000" w:themeColor="text1"/>
                <w:sz w:val="22"/>
                <w:szCs w:val="22"/>
                <w14:textFill>
                  <w14:solidFill>
                    <w14:schemeClr w14:val="tx1"/>
                  </w14:solidFill>
                </w14:textFill>
              </w:rPr>
              <w:t>/㎡</w:t>
            </w:r>
            <w:r>
              <w:rPr>
                <w:rFonts w:cs="宋体"/>
                <w:b/>
                <w:color w:val="000000" w:themeColor="text1"/>
                <w:sz w:val="22"/>
                <w:szCs w:val="22"/>
                <w14:textFill>
                  <w14:solidFill>
                    <w14:schemeClr w14:val="tx1"/>
                  </w14:solidFill>
                </w14:textFill>
              </w:rPr>
              <w:t>）</w:t>
            </w:r>
          </w:p>
        </w:tc>
        <w:tc>
          <w:tcPr>
            <w:tcW w:w="1472" w:type="dxa"/>
            <w:vAlign w:val="center"/>
          </w:tcPr>
          <w:p w14:paraId="6A60D713">
            <w:pPr>
              <w:widowControl/>
              <w:jc w:val="center"/>
              <w:rPr>
                <w:rFonts w:cs="宋体"/>
                <w:b/>
                <w:color w:val="000000" w:themeColor="text1"/>
                <w:sz w:val="22"/>
                <w:szCs w:val="22"/>
                <w14:textFill>
                  <w14:solidFill>
                    <w14:schemeClr w14:val="tx1"/>
                  </w14:solidFill>
                </w14:textFill>
              </w:rPr>
            </w:pPr>
            <w:r>
              <w:rPr>
                <w:rFonts w:hint="eastAsia" w:cs="宋体"/>
                <w:b/>
                <w:color w:val="000000" w:themeColor="text1"/>
                <w:sz w:val="22"/>
                <w:szCs w:val="22"/>
                <w14:textFill>
                  <w14:solidFill>
                    <w14:schemeClr w14:val="tx1"/>
                  </w14:solidFill>
                </w14:textFill>
              </w:rPr>
              <w:t>金额（含税）</w:t>
            </w:r>
          </w:p>
        </w:tc>
        <w:tc>
          <w:tcPr>
            <w:tcW w:w="3259" w:type="dxa"/>
            <w:vAlign w:val="center"/>
          </w:tcPr>
          <w:p w14:paraId="5E223A1C">
            <w:pPr>
              <w:widowControl/>
              <w:jc w:val="center"/>
              <w:rPr>
                <w:rFonts w:cs="宋体"/>
                <w:b/>
                <w:color w:val="000000" w:themeColor="text1"/>
                <w:sz w:val="22"/>
                <w:szCs w:val="22"/>
                <w14:textFill>
                  <w14:solidFill>
                    <w14:schemeClr w14:val="tx1"/>
                  </w14:solidFill>
                </w14:textFill>
              </w:rPr>
            </w:pPr>
            <w:r>
              <w:rPr>
                <w:rFonts w:hint="eastAsia" w:cs="宋体"/>
                <w:b/>
                <w:color w:val="000000" w:themeColor="text1"/>
                <w:sz w:val="22"/>
                <w:szCs w:val="22"/>
                <w14:textFill>
                  <w14:solidFill>
                    <w14:schemeClr w14:val="tx1"/>
                  </w14:solidFill>
                </w14:textFill>
              </w:rPr>
              <w:t>说明</w:t>
            </w:r>
          </w:p>
        </w:tc>
      </w:tr>
      <w:tr w14:paraId="6131C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763" w:type="dxa"/>
            <w:vAlign w:val="center"/>
          </w:tcPr>
          <w:p w14:paraId="71876370">
            <w:pPr>
              <w:widowControl/>
              <w:jc w:val="center"/>
              <w:rPr>
                <w:rFonts w:cs="宋体"/>
                <w:color w:val="000000" w:themeColor="text1"/>
                <w:sz w:val="22"/>
                <w:szCs w:val="22"/>
                <w14:textFill>
                  <w14:solidFill>
                    <w14:schemeClr w14:val="tx1"/>
                  </w14:solidFill>
                </w14:textFill>
              </w:rPr>
            </w:pPr>
            <w:r>
              <w:rPr>
                <w:rFonts w:hint="eastAsia" w:cs="宋体"/>
                <w:color w:val="000000" w:themeColor="text1"/>
                <w:sz w:val="22"/>
                <w:szCs w:val="22"/>
                <w14:textFill>
                  <w14:solidFill>
                    <w14:schemeClr w14:val="tx1"/>
                  </w14:solidFill>
                </w14:textFill>
              </w:rPr>
              <w:t>1</w:t>
            </w:r>
          </w:p>
        </w:tc>
        <w:tc>
          <w:tcPr>
            <w:tcW w:w="1550" w:type="dxa"/>
            <w:vAlign w:val="center"/>
          </w:tcPr>
          <w:p w14:paraId="360CB038">
            <w:pPr>
              <w:widowControl/>
              <w:jc w:val="center"/>
              <w:rPr>
                <w:rFonts w:cs="宋体"/>
                <w:color w:val="000000" w:themeColor="text1"/>
                <w:sz w:val="22"/>
                <w:szCs w:val="22"/>
                <w14:textFill>
                  <w14:solidFill>
                    <w14:schemeClr w14:val="tx1"/>
                  </w14:solidFill>
                </w14:textFill>
              </w:rPr>
            </w:pPr>
            <w:r>
              <w:rPr>
                <w:rFonts w:hint="eastAsia" w:cs="宋体"/>
                <w:color w:val="000000" w:themeColor="text1"/>
                <w:sz w:val="22"/>
                <w:szCs w:val="22"/>
                <w14:textFill>
                  <w14:solidFill>
                    <w14:schemeClr w14:val="tx1"/>
                  </w14:solidFill>
                </w14:textFill>
              </w:rPr>
              <w:t>装饰图纸设计</w:t>
            </w:r>
          </w:p>
        </w:tc>
        <w:tc>
          <w:tcPr>
            <w:tcW w:w="1368" w:type="dxa"/>
            <w:vAlign w:val="center"/>
          </w:tcPr>
          <w:p w14:paraId="06173C27">
            <w:pPr>
              <w:widowControl/>
              <w:jc w:val="center"/>
              <w:rPr>
                <w:rFonts w:cs="宋体"/>
                <w:color w:val="000000" w:themeColor="text1"/>
                <w:sz w:val="22"/>
                <w:szCs w:val="22"/>
                <w14:textFill>
                  <w14:solidFill>
                    <w14:schemeClr w14:val="tx1"/>
                  </w14:solidFill>
                </w14:textFill>
              </w:rPr>
            </w:pPr>
            <w:r>
              <w:rPr>
                <w:rFonts w:hint="eastAsia" w:cs="宋体"/>
                <w:color w:val="000000" w:themeColor="text1"/>
                <w:sz w:val="22"/>
                <w:szCs w:val="22"/>
                <w:lang w:val="en-US" w:eastAsia="zh-CN"/>
                <w14:textFill>
                  <w14:solidFill>
                    <w14:schemeClr w14:val="tx1"/>
                  </w14:solidFill>
                </w14:textFill>
              </w:rPr>
              <w:t>4343</w:t>
            </w:r>
            <w:r>
              <w:rPr>
                <w:rFonts w:hint="eastAsia" w:cs="宋体"/>
                <w:color w:val="000000" w:themeColor="text1"/>
                <w:sz w:val="22"/>
                <w:szCs w:val="22"/>
                <w14:textFill>
                  <w14:solidFill>
                    <w14:schemeClr w14:val="tx1"/>
                  </w14:solidFill>
                </w14:textFill>
              </w:rPr>
              <w:t>㎡</w:t>
            </w:r>
          </w:p>
        </w:tc>
        <w:tc>
          <w:tcPr>
            <w:tcW w:w="1276" w:type="dxa"/>
          </w:tcPr>
          <w:p w14:paraId="74D7563B">
            <w:pPr>
              <w:widowControl/>
              <w:spacing w:beforeAutospacing="1" w:afterAutospacing="1"/>
              <w:jc w:val="left"/>
              <w:rPr>
                <w:rFonts w:cs="宋体"/>
                <w:color w:val="000000" w:themeColor="text1"/>
                <w:sz w:val="22"/>
                <w:szCs w:val="22"/>
                <w14:textFill>
                  <w14:solidFill>
                    <w14:schemeClr w14:val="tx1"/>
                  </w14:solidFill>
                </w14:textFill>
              </w:rPr>
            </w:pPr>
          </w:p>
        </w:tc>
        <w:tc>
          <w:tcPr>
            <w:tcW w:w="1472" w:type="dxa"/>
          </w:tcPr>
          <w:p w14:paraId="39CA9497">
            <w:pPr>
              <w:widowControl/>
              <w:spacing w:beforeAutospacing="1" w:afterAutospacing="1"/>
              <w:jc w:val="left"/>
              <w:rPr>
                <w:rFonts w:cs="宋体"/>
                <w:color w:val="000000" w:themeColor="text1"/>
                <w:sz w:val="22"/>
                <w:szCs w:val="22"/>
                <w14:textFill>
                  <w14:solidFill>
                    <w14:schemeClr w14:val="tx1"/>
                  </w14:solidFill>
                </w14:textFill>
              </w:rPr>
            </w:pPr>
          </w:p>
        </w:tc>
        <w:tc>
          <w:tcPr>
            <w:tcW w:w="3259" w:type="dxa"/>
            <w:vAlign w:val="center"/>
          </w:tcPr>
          <w:p w14:paraId="765B3154">
            <w:pPr>
              <w:widowControl/>
              <w:spacing w:beforeAutospacing="1" w:afterAutospacing="1"/>
              <w:jc w:val="left"/>
              <w:rPr>
                <w:rFonts w:cs="宋体"/>
                <w:color w:val="000000" w:themeColor="text1"/>
                <w:sz w:val="22"/>
                <w:szCs w:val="22"/>
                <w14:textFill>
                  <w14:solidFill>
                    <w14:schemeClr w14:val="tx1"/>
                  </w14:solidFill>
                </w14:textFill>
              </w:rPr>
            </w:pPr>
            <w:r>
              <w:rPr>
                <w:rFonts w:hint="eastAsia" w:cs="宋体"/>
                <w:color w:val="000000" w:themeColor="text1"/>
                <w:sz w:val="22"/>
                <w:szCs w:val="22"/>
                <w14:textFill>
                  <w14:solidFill>
                    <w14:schemeClr w14:val="tx1"/>
                  </w14:solidFill>
                </w14:textFill>
              </w:rPr>
              <w:t>装饰方案施工图深化(含节点及大样)、装饰强弱电、装饰给排水设计</w:t>
            </w:r>
          </w:p>
        </w:tc>
      </w:tr>
      <w:tr w14:paraId="1FBBC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763" w:type="dxa"/>
            <w:vAlign w:val="center"/>
          </w:tcPr>
          <w:p w14:paraId="433CB60C">
            <w:pPr>
              <w:widowControl/>
              <w:jc w:val="center"/>
              <w:rPr>
                <w:rFonts w:cs="宋体"/>
                <w:color w:val="000000" w:themeColor="text1"/>
                <w:sz w:val="22"/>
                <w:szCs w:val="22"/>
                <w14:textFill>
                  <w14:solidFill>
                    <w14:schemeClr w14:val="tx1"/>
                  </w14:solidFill>
                </w14:textFill>
              </w:rPr>
            </w:pPr>
            <w:r>
              <w:rPr>
                <w:rFonts w:hint="eastAsia" w:cs="宋体"/>
                <w:color w:val="000000" w:themeColor="text1"/>
                <w:sz w:val="22"/>
                <w:szCs w:val="22"/>
                <w14:textFill>
                  <w14:solidFill>
                    <w14:schemeClr w14:val="tx1"/>
                  </w14:solidFill>
                </w14:textFill>
              </w:rPr>
              <w:t>2</w:t>
            </w:r>
          </w:p>
        </w:tc>
        <w:tc>
          <w:tcPr>
            <w:tcW w:w="1550" w:type="dxa"/>
            <w:vAlign w:val="center"/>
          </w:tcPr>
          <w:p w14:paraId="61E0B534">
            <w:pPr>
              <w:widowControl/>
              <w:jc w:val="center"/>
              <w:rPr>
                <w:rFonts w:cs="宋体"/>
                <w:color w:val="000000" w:themeColor="text1"/>
                <w:sz w:val="22"/>
                <w:szCs w:val="22"/>
                <w14:textFill>
                  <w14:solidFill>
                    <w14:schemeClr w14:val="tx1"/>
                  </w14:solidFill>
                </w14:textFill>
              </w:rPr>
            </w:pPr>
            <w:r>
              <w:rPr>
                <w:rFonts w:hint="eastAsia" w:cs="宋体"/>
                <w:color w:val="000000" w:themeColor="text1"/>
                <w:sz w:val="22"/>
                <w:szCs w:val="22"/>
                <w14:textFill>
                  <w14:solidFill>
                    <w14:schemeClr w14:val="tx1"/>
                  </w14:solidFill>
                </w14:textFill>
              </w:rPr>
              <w:t>消防设计</w:t>
            </w:r>
          </w:p>
        </w:tc>
        <w:tc>
          <w:tcPr>
            <w:tcW w:w="1368" w:type="dxa"/>
            <w:vAlign w:val="center"/>
          </w:tcPr>
          <w:p w14:paraId="7C6F8E8F">
            <w:pPr>
              <w:widowControl/>
              <w:jc w:val="center"/>
              <w:rPr>
                <w:rFonts w:cs="宋体"/>
                <w:color w:val="000000" w:themeColor="text1"/>
                <w:sz w:val="22"/>
                <w:szCs w:val="22"/>
                <w14:textFill>
                  <w14:solidFill>
                    <w14:schemeClr w14:val="tx1"/>
                  </w14:solidFill>
                </w14:textFill>
              </w:rPr>
            </w:pPr>
            <w:r>
              <w:rPr>
                <w:rFonts w:hint="eastAsia" w:cs="宋体"/>
                <w:color w:val="000000" w:themeColor="text1"/>
                <w:sz w:val="22"/>
                <w:szCs w:val="22"/>
                <w:lang w:val="en-US" w:eastAsia="zh-CN"/>
                <w14:textFill>
                  <w14:solidFill>
                    <w14:schemeClr w14:val="tx1"/>
                  </w14:solidFill>
                </w14:textFill>
              </w:rPr>
              <w:t>4343</w:t>
            </w:r>
            <w:r>
              <w:rPr>
                <w:rFonts w:hint="eastAsia" w:cs="宋体"/>
                <w:color w:val="000000" w:themeColor="text1"/>
                <w:sz w:val="22"/>
                <w:szCs w:val="22"/>
                <w14:textFill>
                  <w14:solidFill>
                    <w14:schemeClr w14:val="tx1"/>
                  </w14:solidFill>
                </w14:textFill>
              </w:rPr>
              <w:t>㎡</w:t>
            </w:r>
          </w:p>
        </w:tc>
        <w:tc>
          <w:tcPr>
            <w:tcW w:w="1276" w:type="dxa"/>
          </w:tcPr>
          <w:p w14:paraId="67CAC13B">
            <w:pPr>
              <w:widowControl/>
              <w:rPr>
                <w:rFonts w:cs="宋体"/>
                <w:color w:val="000000" w:themeColor="text1"/>
                <w:sz w:val="22"/>
                <w:szCs w:val="22"/>
                <w14:textFill>
                  <w14:solidFill>
                    <w14:schemeClr w14:val="tx1"/>
                  </w14:solidFill>
                </w14:textFill>
              </w:rPr>
            </w:pPr>
          </w:p>
        </w:tc>
        <w:tc>
          <w:tcPr>
            <w:tcW w:w="1472" w:type="dxa"/>
          </w:tcPr>
          <w:p w14:paraId="16F7F061">
            <w:pPr>
              <w:widowControl/>
              <w:rPr>
                <w:rFonts w:cs="宋体"/>
                <w:color w:val="000000" w:themeColor="text1"/>
                <w:sz w:val="22"/>
                <w:szCs w:val="22"/>
                <w14:textFill>
                  <w14:solidFill>
                    <w14:schemeClr w14:val="tx1"/>
                  </w14:solidFill>
                </w14:textFill>
              </w:rPr>
            </w:pPr>
          </w:p>
        </w:tc>
        <w:tc>
          <w:tcPr>
            <w:tcW w:w="3259" w:type="dxa"/>
            <w:vAlign w:val="center"/>
          </w:tcPr>
          <w:p w14:paraId="0C61CF9C">
            <w:pPr>
              <w:widowControl/>
              <w:rPr>
                <w:rFonts w:hint="eastAsia" w:cs="宋体"/>
                <w:color w:val="000000" w:themeColor="text1"/>
                <w:sz w:val="22"/>
                <w:szCs w:val="22"/>
                <w14:textFill>
                  <w14:solidFill>
                    <w14:schemeClr w14:val="tx1"/>
                  </w14:solidFill>
                </w14:textFill>
              </w:rPr>
            </w:pPr>
            <w:r>
              <w:rPr>
                <w:rFonts w:hint="eastAsia" w:cs="宋体"/>
                <w:color w:val="000000" w:themeColor="text1"/>
                <w:sz w:val="22"/>
                <w:szCs w:val="22"/>
                <w14:textFill>
                  <w14:solidFill>
                    <w14:schemeClr w14:val="tx1"/>
                  </w14:solidFill>
                </w14:textFill>
              </w:rPr>
              <w:t>消防(水电暖建筑专业)设计</w:t>
            </w:r>
          </w:p>
        </w:tc>
      </w:tr>
      <w:tr w14:paraId="78FCF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763" w:type="dxa"/>
            <w:vAlign w:val="center"/>
          </w:tcPr>
          <w:p w14:paraId="57B71B47">
            <w:pPr>
              <w:widowControl/>
              <w:jc w:val="center"/>
              <w:rPr>
                <w:rFonts w:hint="eastAsia" w:cs="宋体" w:eastAsiaTheme="minorEastAsia"/>
                <w:color w:val="000000" w:themeColor="text1"/>
                <w:sz w:val="22"/>
                <w:szCs w:val="22"/>
                <w:lang w:val="en-US" w:eastAsia="zh-CN"/>
                <w14:textFill>
                  <w14:solidFill>
                    <w14:schemeClr w14:val="tx1"/>
                  </w14:solidFill>
                </w14:textFill>
              </w:rPr>
            </w:pPr>
            <w:r>
              <w:rPr>
                <w:rFonts w:hint="eastAsia" w:cs="宋体"/>
                <w:color w:val="000000" w:themeColor="text1"/>
                <w:sz w:val="22"/>
                <w:szCs w:val="22"/>
                <w:lang w:val="en-US" w:eastAsia="zh-CN"/>
                <w14:textFill>
                  <w14:solidFill>
                    <w14:schemeClr w14:val="tx1"/>
                  </w14:solidFill>
                </w14:textFill>
              </w:rPr>
              <w:t>3</w:t>
            </w:r>
          </w:p>
        </w:tc>
        <w:tc>
          <w:tcPr>
            <w:tcW w:w="1550" w:type="dxa"/>
            <w:vAlign w:val="center"/>
          </w:tcPr>
          <w:p w14:paraId="7CD157F2">
            <w:pPr>
              <w:widowControl/>
              <w:jc w:val="center"/>
              <w:rPr>
                <w:rFonts w:hint="default" w:cs="宋体" w:eastAsiaTheme="minorEastAsia"/>
                <w:color w:val="000000" w:themeColor="text1"/>
                <w:sz w:val="22"/>
                <w:szCs w:val="22"/>
                <w:lang w:val="en-US" w:eastAsia="zh-CN"/>
                <w14:textFill>
                  <w14:solidFill>
                    <w14:schemeClr w14:val="tx1"/>
                  </w14:solidFill>
                </w14:textFill>
              </w:rPr>
            </w:pPr>
            <w:r>
              <w:rPr>
                <w:rFonts w:hint="eastAsia" w:cs="宋体"/>
                <w:color w:val="000000" w:themeColor="text1"/>
                <w:sz w:val="22"/>
                <w:szCs w:val="22"/>
                <w:lang w:val="en-US" w:eastAsia="zh-CN"/>
                <w14:textFill>
                  <w14:solidFill>
                    <w14:schemeClr w14:val="tx1"/>
                  </w14:solidFill>
                </w14:textFill>
              </w:rPr>
              <w:t>室外幕墙店招施工图</w:t>
            </w:r>
          </w:p>
        </w:tc>
        <w:tc>
          <w:tcPr>
            <w:tcW w:w="1368" w:type="dxa"/>
            <w:vAlign w:val="center"/>
          </w:tcPr>
          <w:p w14:paraId="6B4C0F53">
            <w:pPr>
              <w:widowControl/>
              <w:jc w:val="center"/>
              <w:rPr>
                <w:rFonts w:hint="default" w:cs="宋体" w:eastAsiaTheme="minorEastAsia"/>
                <w:color w:val="000000" w:themeColor="text1"/>
                <w:sz w:val="22"/>
                <w:szCs w:val="22"/>
                <w:lang w:val="en-US" w:eastAsia="zh-CN"/>
                <w14:textFill>
                  <w14:solidFill>
                    <w14:schemeClr w14:val="tx1"/>
                  </w14:solidFill>
                </w14:textFill>
              </w:rPr>
            </w:pPr>
            <w:r>
              <w:rPr>
                <w:rFonts w:hint="eastAsia" w:cs="宋体"/>
                <w:color w:val="000000" w:themeColor="text1"/>
                <w:sz w:val="22"/>
                <w:szCs w:val="22"/>
                <w:lang w:val="en-US" w:eastAsia="zh-CN"/>
                <w14:textFill>
                  <w14:solidFill>
                    <w14:schemeClr w14:val="tx1"/>
                  </w14:solidFill>
                </w14:textFill>
              </w:rPr>
              <w:t>1项</w:t>
            </w:r>
          </w:p>
        </w:tc>
        <w:tc>
          <w:tcPr>
            <w:tcW w:w="1276" w:type="dxa"/>
          </w:tcPr>
          <w:p w14:paraId="319AB625">
            <w:pPr>
              <w:widowControl/>
              <w:rPr>
                <w:rFonts w:cs="宋体"/>
                <w:color w:val="000000" w:themeColor="text1"/>
                <w:sz w:val="22"/>
                <w:szCs w:val="22"/>
                <w14:textFill>
                  <w14:solidFill>
                    <w14:schemeClr w14:val="tx1"/>
                  </w14:solidFill>
                </w14:textFill>
              </w:rPr>
            </w:pPr>
          </w:p>
        </w:tc>
        <w:tc>
          <w:tcPr>
            <w:tcW w:w="1472" w:type="dxa"/>
          </w:tcPr>
          <w:p w14:paraId="56A80B3E">
            <w:pPr>
              <w:widowControl/>
              <w:rPr>
                <w:rFonts w:cs="宋体"/>
                <w:color w:val="000000" w:themeColor="text1"/>
                <w:sz w:val="22"/>
                <w:szCs w:val="22"/>
                <w14:textFill>
                  <w14:solidFill>
                    <w14:schemeClr w14:val="tx1"/>
                  </w14:solidFill>
                </w14:textFill>
              </w:rPr>
            </w:pPr>
          </w:p>
        </w:tc>
        <w:tc>
          <w:tcPr>
            <w:tcW w:w="3259" w:type="dxa"/>
            <w:vAlign w:val="center"/>
          </w:tcPr>
          <w:p w14:paraId="63A9BBD8">
            <w:pPr>
              <w:widowControl/>
              <w:rPr>
                <w:rFonts w:hint="default" w:cs="宋体" w:eastAsiaTheme="minorEastAsia"/>
                <w:color w:val="000000" w:themeColor="text1"/>
                <w:sz w:val="22"/>
                <w:szCs w:val="22"/>
                <w:lang w:val="en-US" w:eastAsia="zh-CN"/>
                <w14:textFill>
                  <w14:solidFill>
                    <w14:schemeClr w14:val="tx1"/>
                  </w14:solidFill>
                </w14:textFill>
              </w:rPr>
            </w:pPr>
            <w:r>
              <w:rPr>
                <w:rFonts w:hint="eastAsia" w:cs="宋体"/>
                <w:color w:val="000000" w:themeColor="text1"/>
                <w:sz w:val="22"/>
                <w:szCs w:val="22"/>
                <w:lang w:val="en-US" w:eastAsia="zh-CN"/>
                <w14:textFill>
                  <w14:solidFill>
                    <w14:schemeClr w14:val="tx1"/>
                  </w14:solidFill>
                </w14:textFill>
              </w:rPr>
              <w:t>幕墙结构（如需）</w:t>
            </w:r>
          </w:p>
        </w:tc>
      </w:tr>
      <w:tr w14:paraId="5047B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763" w:type="dxa"/>
            <w:vAlign w:val="center"/>
          </w:tcPr>
          <w:p w14:paraId="4820136B">
            <w:pPr>
              <w:widowControl/>
              <w:jc w:val="center"/>
              <w:rPr>
                <w:rFonts w:hint="eastAsia" w:cs="宋体" w:eastAsiaTheme="minorEastAsia"/>
                <w:color w:val="000000" w:themeColor="text1"/>
                <w:sz w:val="22"/>
                <w:szCs w:val="22"/>
                <w:lang w:val="en-US" w:eastAsia="zh-CN"/>
                <w14:textFill>
                  <w14:solidFill>
                    <w14:schemeClr w14:val="tx1"/>
                  </w14:solidFill>
                </w14:textFill>
              </w:rPr>
            </w:pPr>
            <w:r>
              <w:rPr>
                <w:rFonts w:hint="eastAsia" w:cs="宋体"/>
                <w:color w:val="000000" w:themeColor="text1"/>
                <w:sz w:val="22"/>
                <w:szCs w:val="22"/>
                <w:lang w:val="en-US" w:eastAsia="zh-CN"/>
                <w14:textFill>
                  <w14:solidFill>
                    <w14:schemeClr w14:val="tx1"/>
                  </w14:solidFill>
                </w14:textFill>
              </w:rPr>
              <w:t>4</w:t>
            </w:r>
          </w:p>
        </w:tc>
        <w:tc>
          <w:tcPr>
            <w:tcW w:w="1550" w:type="dxa"/>
            <w:vAlign w:val="center"/>
          </w:tcPr>
          <w:p w14:paraId="773DE453">
            <w:pPr>
              <w:widowControl/>
              <w:jc w:val="center"/>
              <w:rPr>
                <w:rFonts w:cs="宋体"/>
                <w:color w:val="000000" w:themeColor="text1"/>
                <w:sz w:val="22"/>
                <w:szCs w:val="22"/>
                <w14:textFill>
                  <w14:solidFill>
                    <w14:schemeClr w14:val="tx1"/>
                  </w14:solidFill>
                </w14:textFill>
              </w:rPr>
            </w:pPr>
            <w:r>
              <w:rPr>
                <w:rFonts w:hint="eastAsia" w:cs="宋体" w:asciiTheme="minorEastAsia" w:hAnsiTheme="minorEastAsia"/>
                <w:b/>
                <w:color w:val="000000" w:themeColor="text1"/>
                <w:kern w:val="0"/>
                <w:szCs w:val="21"/>
                <w:lang w:val="en-US" w:eastAsia="zh-CN"/>
                <w14:textFill>
                  <w14:solidFill>
                    <w14:schemeClr w14:val="tx1"/>
                  </w14:solidFill>
                </w14:textFill>
              </w:rPr>
              <w:t>不含税</w:t>
            </w:r>
            <w:r>
              <w:rPr>
                <w:rFonts w:hint="eastAsia" w:cs="宋体" w:asciiTheme="minorEastAsia" w:hAnsiTheme="minorEastAsia"/>
                <w:b/>
                <w:color w:val="000000" w:themeColor="text1"/>
                <w:kern w:val="0"/>
                <w:szCs w:val="21"/>
                <w14:textFill>
                  <w14:solidFill>
                    <w14:schemeClr w14:val="tx1"/>
                  </w14:solidFill>
                </w14:textFill>
              </w:rPr>
              <w:t>合计：</w:t>
            </w:r>
          </w:p>
        </w:tc>
        <w:tc>
          <w:tcPr>
            <w:tcW w:w="7375" w:type="dxa"/>
            <w:gridSpan w:val="4"/>
            <w:vAlign w:val="center"/>
          </w:tcPr>
          <w:p w14:paraId="5C4CB3C3">
            <w:pPr>
              <w:widowControl/>
              <w:rPr>
                <w:rFonts w:cs="宋体"/>
                <w:color w:val="000000" w:themeColor="text1"/>
                <w:sz w:val="22"/>
                <w:szCs w:val="22"/>
                <w14:textFill>
                  <w14:solidFill>
                    <w14:schemeClr w14:val="tx1"/>
                  </w14:solidFill>
                </w14:textFill>
              </w:rPr>
            </w:pPr>
          </w:p>
        </w:tc>
      </w:tr>
      <w:tr w14:paraId="283F1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763" w:type="dxa"/>
            <w:vAlign w:val="center"/>
          </w:tcPr>
          <w:p w14:paraId="646D1948">
            <w:pPr>
              <w:widowControl/>
              <w:jc w:val="center"/>
              <w:rPr>
                <w:rFonts w:hint="eastAsia" w:cs="宋体" w:eastAsiaTheme="minorEastAsia"/>
                <w:color w:val="000000" w:themeColor="text1"/>
                <w:sz w:val="22"/>
                <w:szCs w:val="22"/>
                <w:lang w:val="en-US" w:eastAsia="zh-CN"/>
                <w14:textFill>
                  <w14:solidFill>
                    <w14:schemeClr w14:val="tx1"/>
                  </w14:solidFill>
                </w14:textFill>
              </w:rPr>
            </w:pPr>
            <w:r>
              <w:rPr>
                <w:rFonts w:hint="eastAsia" w:cs="宋体"/>
                <w:color w:val="000000" w:themeColor="text1"/>
                <w:sz w:val="22"/>
                <w:szCs w:val="22"/>
                <w:lang w:val="en-US" w:eastAsia="zh-CN"/>
                <w14:textFill>
                  <w14:solidFill>
                    <w14:schemeClr w14:val="tx1"/>
                  </w14:solidFill>
                </w14:textFill>
              </w:rPr>
              <w:t>5</w:t>
            </w:r>
          </w:p>
        </w:tc>
        <w:tc>
          <w:tcPr>
            <w:tcW w:w="1550" w:type="dxa"/>
            <w:shd w:val="clear" w:color="auto" w:fill="auto"/>
            <w:vAlign w:val="center"/>
          </w:tcPr>
          <w:p w14:paraId="67BF7D24">
            <w:pPr>
              <w:widowControl/>
              <w:jc w:val="center"/>
              <w:rPr>
                <w:rFonts w:hint="eastAsia" w:cs="宋体" w:asciiTheme="minorEastAsia" w:hAnsiTheme="minorEastAsia" w:eastAsiaTheme="minorEastAsia"/>
                <w:b/>
                <w:color w:val="000000" w:themeColor="text1"/>
                <w:kern w:val="0"/>
                <w:sz w:val="21"/>
                <w:szCs w:val="21"/>
                <w:lang w:val="en-US" w:eastAsia="zh-CN" w:bidi="ar-SA"/>
                <w14:textFill>
                  <w14:solidFill>
                    <w14:schemeClr w14:val="tx1"/>
                  </w14:solidFill>
                </w14:textFill>
              </w:rPr>
            </w:pPr>
            <w:r>
              <w:rPr>
                <w:rFonts w:hint="eastAsia" w:cs="宋体" w:asciiTheme="minorEastAsia" w:hAnsiTheme="minorEastAsia"/>
                <w:b/>
                <w:color w:val="000000" w:themeColor="text1"/>
                <w:kern w:val="0"/>
                <w:szCs w:val="21"/>
                <w14:textFill>
                  <w14:solidFill>
                    <w14:schemeClr w14:val="tx1"/>
                  </w14:solidFill>
                </w14:textFill>
              </w:rPr>
              <w:t>税金</w:t>
            </w:r>
            <w:r>
              <w:rPr>
                <w:rFonts w:hint="eastAsia" w:cs="宋体" w:asciiTheme="majorEastAsia" w:hAnsiTheme="majorEastAsia" w:eastAsiaTheme="majorEastAsia"/>
                <w:b/>
                <w:color w:val="000000" w:themeColor="text1"/>
                <w:kern w:val="0"/>
                <w:szCs w:val="21"/>
                <w14:textFill>
                  <w14:solidFill>
                    <w14:schemeClr w14:val="tx1"/>
                  </w14:solidFill>
                </w14:textFill>
              </w:rPr>
              <w:t>（</w:t>
            </w:r>
            <w:r>
              <w:rPr>
                <w:rFonts w:hint="eastAsia" w:cs="宋体" w:asciiTheme="majorEastAsia" w:hAnsiTheme="majorEastAsia" w:eastAsiaTheme="majorEastAsia"/>
                <w:b/>
                <w:color w:val="000000" w:themeColor="text1"/>
                <w:kern w:val="0"/>
                <w:szCs w:val="21"/>
                <w:u w:val="single"/>
                <w:lang w:val="en-US" w:eastAsia="zh-CN"/>
                <w14:textFill>
                  <w14:solidFill>
                    <w14:schemeClr w14:val="tx1"/>
                  </w14:solidFill>
                </w14:textFill>
              </w:rPr>
              <w:t>6</w:t>
            </w:r>
            <w:r>
              <w:rPr>
                <w:rFonts w:hint="eastAsia" w:cs="宋体" w:asciiTheme="majorEastAsia" w:hAnsiTheme="majorEastAsia" w:eastAsiaTheme="majorEastAsia"/>
                <w:b/>
                <w:color w:val="000000" w:themeColor="text1"/>
                <w:kern w:val="0"/>
                <w:szCs w:val="21"/>
                <w14:textFill>
                  <w14:solidFill>
                    <w14:schemeClr w14:val="tx1"/>
                  </w14:solidFill>
                </w14:textFill>
              </w:rPr>
              <w:t>%增值税专用发票）</w:t>
            </w:r>
          </w:p>
        </w:tc>
        <w:tc>
          <w:tcPr>
            <w:tcW w:w="7375" w:type="dxa"/>
            <w:gridSpan w:val="4"/>
            <w:vAlign w:val="center"/>
          </w:tcPr>
          <w:p w14:paraId="2F7F230D">
            <w:pPr>
              <w:widowControl/>
              <w:rPr>
                <w:rFonts w:cs="宋体"/>
                <w:color w:val="000000" w:themeColor="text1"/>
                <w:sz w:val="22"/>
                <w:szCs w:val="22"/>
                <w14:textFill>
                  <w14:solidFill>
                    <w14:schemeClr w14:val="tx1"/>
                  </w14:solidFill>
                </w14:textFill>
              </w:rPr>
            </w:pPr>
          </w:p>
        </w:tc>
      </w:tr>
      <w:tr w14:paraId="6468A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763" w:type="dxa"/>
            <w:vAlign w:val="center"/>
          </w:tcPr>
          <w:p w14:paraId="082C2D40">
            <w:pPr>
              <w:widowControl/>
              <w:jc w:val="center"/>
              <w:rPr>
                <w:rFonts w:hint="eastAsia" w:cs="宋体" w:eastAsiaTheme="minorEastAsia"/>
                <w:color w:val="000000" w:themeColor="text1"/>
                <w:sz w:val="22"/>
                <w:szCs w:val="22"/>
                <w:lang w:val="en-US" w:eastAsia="zh-CN"/>
                <w14:textFill>
                  <w14:solidFill>
                    <w14:schemeClr w14:val="tx1"/>
                  </w14:solidFill>
                </w14:textFill>
              </w:rPr>
            </w:pPr>
            <w:r>
              <w:rPr>
                <w:rFonts w:hint="eastAsia" w:cs="宋体"/>
                <w:color w:val="000000" w:themeColor="text1"/>
                <w:sz w:val="22"/>
                <w:szCs w:val="22"/>
                <w:lang w:val="en-US" w:eastAsia="zh-CN"/>
                <w14:textFill>
                  <w14:solidFill>
                    <w14:schemeClr w14:val="tx1"/>
                  </w14:solidFill>
                </w14:textFill>
              </w:rPr>
              <w:t>6</w:t>
            </w:r>
          </w:p>
        </w:tc>
        <w:tc>
          <w:tcPr>
            <w:tcW w:w="1550" w:type="dxa"/>
            <w:shd w:val="clear" w:color="auto" w:fill="auto"/>
            <w:vAlign w:val="center"/>
          </w:tcPr>
          <w:p w14:paraId="6D9299A5">
            <w:pPr>
              <w:spacing w:line="500" w:lineRule="exact"/>
              <w:jc w:val="center"/>
              <w:rPr>
                <w:rFonts w:hint="eastAsia" w:cs="宋体" w:asciiTheme="minorEastAsia" w:hAnsiTheme="minorEastAsia" w:eastAsiaTheme="minorEastAsia"/>
                <w:b/>
                <w:color w:val="000000" w:themeColor="text1"/>
                <w:kern w:val="0"/>
                <w:sz w:val="21"/>
                <w:szCs w:val="21"/>
                <w:lang w:val="en-US" w:eastAsia="zh-CN" w:bidi="ar-SA"/>
                <w14:textFill>
                  <w14:solidFill>
                    <w14:schemeClr w14:val="tx1"/>
                  </w14:solidFill>
                </w14:textFill>
              </w:rPr>
            </w:pPr>
            <w:r>
              <w:rPr>
                <w:rFonts w:hint="eastAsia" w:cs="宋体" w:asciiTheme="majorEastAsia" w:hAnsiTheme="majorEastAsia" w:eastAsiaTheme="majorEastAsia"/>
                <w:b/>
                <w:color w:val="000000" w:themeColor="text1"/>
                <w:kern w:val="0"/>
                <w:szCs w:val="21"/>
                <w14:textFill>
                  <w14:solidFill>
                    <w14:schemeClr w14:val="tx1"/>
                  </w14:solidFill>
                </w14:textFill>
              </w:rPr>
              <w:t>含税合计</w:t>
            </w:r>
          </w:p>
        </w:tc>
        <w:tc>
          <w:tcPr>
            <w:tcW w:w="7375" w:type="dxa"/>
            <w:gridSpan w:val="4"/>
            <w:vAlign w:val="center"/>
          </w:tcPr>
          <w:p w14:paraId="44E1D1F5">
            <w:pPr>
              <w:widowControl/>
              <w:rPr>
                <w:rFonts w:cs="宋体"/>
                <w:color w:val="000000" w:themeColor="text1"/>
                <w:sz w:val="22"/>
                <w:szCs w:val="22"/>
                <w14:textFill>
                  <w14:solidFill>
                    <w14:schemeClr w14:val="tx1"/>
                  </w14:solidFill>
                </w14:textFill>
              </w:rPr>
            </w:pPr>
          </w:p>
        </w:tc>
      </w:tr>
      <w:tr w14:paraId="5A463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9688" w:type="dxa"/>
            <w:gridSpan w:val="6"/>
            <w:vAlign w:val="center"/>
          </w:tcPr>
          <w:p w14:paraId="7776A518">
            <w:pPr>
              <w:widowControl/>
              <w:jc w:val="left"/>
              <w:rPr>
                <w:rFonts w:cs="宋体"/>
                <w:color w:val="000000" w:themeColor="text1"/>
                <w:sz w:val="24"/>
                <w:szCs w:val="24"/>
                <w14:textFill>
                  <w14:solidFill>
                    <w14:schemeClr w14:val="tx1"/>
                  </w14:solidFill>
                </w14:textFill>
              </w:rPr>
            </w:pPr>
            <w:r>
              <w:rPr>
                <w:rFonts w:hint="eastAsia" w:cs="宋体"/>
                <w:color w:val="000000" w:themeColor="text1"/>
                <w:sz w:val="24"/>
                <w:szCs w:val="22"/>
                <w14:textFill>
                  <w14:solidFill>
                    <w14:schemeClr w14:val="tx1"/>
                  </w14:solidFill>
                </w14:textFill>
              </w:rPr>
              <w:t>注：1</w:t>
            </w:r>
            <w:r>
              <w:rPr>
                <w:rFonts w:cs="宋体"/>
                <w:color w:val="000000" w:themeColor="text1"/>
                <w:sz w:val="24"/>
                <w:szCs w:val="22"/>
                <w14:textFill>
                  <w14:solidFill>
                    <w14:schemeClr w14:val="tx1"/>
                  </w14:solidFill>
                </w14:textFill>
              </w:rPr>
              <w:t>.</w:t>
            </w:r>
            <w:r>
              <w:rPr>
                <w:rFonts w:hint="eastAsia" w:cs="宋体"/>
                <w:color w:val="000000" w:themeColor="text1"/>
                <w:sz w:val="24"/>
                <w:szCs w:val="24"/>
                <w14:textFill>
                  <w14:solidFill>
                    <w14:schemeClr w14:val="tx1"/>
                  </w14:solidFill>
                </w14:textFill>
              </w:rPr>
              <w:t>设计周期：</w:t>
            </w:r>
            <w:r>
              <w:rPr>
                <w:rFonts w:hint="eastAsia" w:cs="宋体"/>
                <w:color w:val="000000" w:themeColor="text1"/>
                <w:sz w:val="24"/>
                <w:szCs w:val="24"/>
                <w:lang w:val="en-US" w:eastAsia="zh-CN"/>
                <w14:textFill>
                  <w14:solidFill>
                    <w14:schemeClr w14:val="tx1"/>
                  </w14:solidFill>
                </w14:textFill>
              </w:rPr>
              <w:t>15</w:t>
            </w:r>
            <w:r>
              <w:rPr>
                <w:rFonts w:hint="eastAsia" w:cs="宋体"/>
                <w:color w:val="000000" w:themeColor="text1"/>
                <w:sz w:val="24"/>
                <w:szCs w:val="24"/>
                <w14:textFill>
                  <w14:solidFill>
                    <w14:schemeClr w14:val="tx1"/>
                  </w14:solidFill>
                </w14:textFill>
              </w:rPr>
              <w:t>个</w:t>
            </w:r>
            <w:r>
              <w:rPr>
                <w:rFonts w:cs="宋体"/>
                <w:color w:val="000000" w:themeColor="text1"/>
                <w:sz w:val="24"/>
                <w:szCs w:val="24"/>
                <w14:textFill>
                  <w14:solidFill>
                    <w14:schemeClr w14:val="tx1"/>
                  </w14:solidFill>
                </w14:textFill>
              </w:rPr>
              <w:t>工作日</w:t>
            </w:r>
            <w:r>
              <w:rPr>
                <w:rFonts w:hint="eastAsia" w:cs="宋体"/>
                <w:color w:val="000000" w:themeColor="text1"/>
                <w:sz w:val="24"/>
                <w:szCs w:val="24"/>
                <w14:textFill>
                  <w14:solidFill>
                    <w14:schemeClr w14:val="tx1"/>
                  </w14:solidFill>
                </w14:textFill>
              </w:rPr>
              <w:t>内完成。</w:t>
            </w:r>
          </w:p>
          <w:p w14:paraId="56E25B6E">
            <w:pPr>
              <w:widowControl/>
              <w:jc w:val="left"/>
              <w:rPr>
                <w:rFonts w:cs="宋体"/>
                <w:color w:val="000000" w:themeColor="text1"/>
                <w:sz w:val="24"/>
                <w:szCs w:val="24"/>
                <w14:textFill>
                  <w14:solidFill>
                    <w14:schemeClr w14:val="tx1"/>
                  </w14:solidFill>
                </w14:textFill>
              </w:rPr>
            </w:pPr>
            <w:r>
              <w:rPr>
                <w:rFonts w:hint="eastAsia" w:cs="宋体"/>
                <w:color w:val="000000" w:themeColor="text1"/>
                <w:sz w:val="24"/>
                <w:szCs w:val="24"/>
                <w:lang w:val="en-US" w:eastAsia="zh-CN"/>
                <w14:textFill>
                  <w14:solidFill>
                    <w14:schemeClr w14:val="tx1"/>
                  </w14:solidFill>
                </w14:textFill>
              </w:rPr>
              <w:t>2</w:t>
            </w:r>
            <w:r>
              <w:rPr>
                <w:rFonts w:hint="eastAsia" w:cs="宋体"/>
                <w:color w:val="000000" w:themeColor="text1"/>
                <w:sz w:val="24"/>
                <w:szCs w:val="24"/>
                <w14:textFill>
                  <w14:solidFill>
                    <w14:schemeClr w14:val="tx1"/>
                  </w14:solidFill>
                </w14:textFill>
              </w:rPr>
              <w:t>.报价为含税6%报价（增值税专用发票），包含自行勘查现场、清单编制答疑、审图上传配合甲方取得审图合格证、消防审核意见书、住建局验收到场及资料签章等全部费用。</w:t>
            </w:r>
          </w:p>
          <w:p w14:paraId="51514AF2">
            <w:pPr>
              <w:widowControl/>
              <w:jc w:val="left"/>
              <w:rPr>
                <w:rFonts w:cs="宋体"/>
                <w:color w:val="000000" w:themeColor="text1"/>
                <w:sz w:val="24"/>
                <w:szCs w:val="24"/>
                <w14:textFill>
                  <w14:solidFill>
                    <w14:schemeClr w14:val="tx1"/>
                  </w14:solidFill>
                </w14:textFill>
              </w:rPr>
            </w:pPr>
            <w:r>
              <w:rPr>
                <w:rFonts w:hint="eastAsia" w:cs="宋体"/>
                <w:color w:val="000000" w:themeColor="text1"/>
                <w:sz w:val="24"/>
                <w:szCs w:val="24"/>
                <w:lang w:val="en-US" w:eastAsia="zh-CN"/>
                <w14:textFill>
                  <w14:solidFill>
                    <w14:schemeClr w14:val="tx1"/>
                  </w14:solidFill>
                </w14:textFill>
              </w:rPr>
              <w:t>3</w:t>
            </w:r>
            <w:r>
              <w:rPr>
                <w:rFonts w:cs="宋体"/>
                <w:color w:val="000000" w:themeColor="text1"/>
                <w:sz w:val="24"/>
                <w:szCs w:val="24"/>
                <w14:textFill>
                  <w14:solidFill>
                    <w14:schemeClr w14:val="tx1"/>
                  </w14:solidFill>
                </w14:textFill>
              </w:rPr>
              <w:t>.设计完成后提供</w:t>
            </w:r>
            <w:r>
              <w:rPr>
                <w:rFonts w:hint="eastAsia" w:cs="宋体"/>
                <w:color w:val="000000" w:themeColor="text1"/>
                <w:sz w:val="24"/>
                <w:szCs w:val="24"/>
                <w14:textFill>
                  <w14:solidFill>
                    <w14:schemeClr w14:val="tx1"/>
                  </w14:solidFill>
                </w14:textFill>
              </w:rPr>
              <w:t xml:space="preserve"> CAD版dwg格式</w:t>
            </w:r>
            <w:r>
              <w:rPr>
                <w:rFonts w:hint="eastAsia" w:cs="宋体"/>
                <w:color w:val="000000" w:themeColor="text1"/>
                <w:sz w:val="24"/>
                <w:szCs w:val="24"/>
                <w:lang w:val="en-US" w:eastAsia="zh-CN"/>
                <w14:textFill>
                  <w14:solidFill>
                    <w14:schemeClr w14:val="tx1"/>
                  </w14:solidFill>
                </w14:textFill>
              </w:rPr>
              <w:t>及pdf版</w:t>
            </w:r>
            <w:r>
              <w:rPr>
                <w:rFonts w:hint="eastAsia" w:cs="宋体"/>
                <w:color w:val="000000" w:themeColor="text1"/>
                <w:sz w:val="24"/>
                <w:szCs w:val="24"/>
                <w14:textFill>
                  <w14:solidFill>
                    <w14:schemeClr w14:val="tx1"/>
                  </w14:solidFill>
                </w14:textFill>
              </w:rPr>
              <w:t>施工图（含资质、图签）1份及蓝图3份。</w:t>
            </w:r>
          </w:p>
          <w:p w14:paraId="794AB9C5">
            <w:pPr>
              <w:widowControl/>
              <w:jc w:val="left"/>
              <w:rPr>
                <w:rFonts w:cs="宋体"/>
                <w:color w:val="000000" w:themeColor="text1"/>
                <w:sz w:val="24"/>
                <w:szCs w:val="24"/>
                <w14:textFill>
                  <w14:solidFill>
                    <w14:schemeClr w14:val="tx1"/>
                  </w14:solidFill>
                </w14:textFill>
              </w:rPr>
            </w:pPr>
            <w:r>
              <w:rPr>
                <w:rFonts w:hint="eastAsia" w:cs="宋体"/>
                <w:color w:val="000000" w:themeColor="text1"/>
                <w:sz w:val="24"/>
                <w:szCs w:val="24"/>
                <w:lang w:val="en-US" w:eastAsia="zh-CN"/>
                <w14:textFill>
                  <w14:solidFill>
                    <w14:schemeClr w14:val="tx1"/>
                  </w14:solidFill>
                </w14:textFill>
              </w:rPr>
              <w:t>4</w:t>
            </w:r>
            <w:r>
              <w:rPr>
                <w:rFonts w:cs="宋体"/>
                <w:color w:val="000000" w:themeColor="text1"/>
                <w:sz w:val="24"/>
                <w:szCs w:val="24"/>
                <w14:textFill>
                  <w14:solidFill>
                    <w14:schemeClr w14:val="tx1"/>
                  </w14:solidFill>
                </w14:textFill>
              </w:rPr>
              <w:t>.</w:t>
            </w:r>
            <w:r>
              <w:rPr>
                <w:rFonts w:hint="eastAsia" w:cs="宋体"/>
                <w:color w:val="000000" w:themeColor="text1"/>
                <w:sz w:val="24"/>
                <w:szCs w:val="24"/>
                <w14:textFill>
                  <w14:solidFill>
                    <w14:schemeClr w14:val="tx1"/>
                  </w14:solidFill>
                </w14:textFill>
              </w:rPr>
              <w:t>单价包含的风险范围： 合同单价已经包含乙方完成本合同项下工作所需的一切费用、施工图审查未通过时修正设计文件的费用、根据甲方的意见对设计文件进行修改调整的费用。</w:t>
            </w:r>
          </w:p>
        </w:tc>
      </w:tr>
    </w:tbl>
    <w:p w14:paraId="3BFA5411">
      <w:pPr>
        <w:spacing w:line="360" w:lineRule="auto"/>
        <w:jc w:val="center"/>
        <w:rPr>
          <w:rFonts w:hint="eastAsia" w:cs="宋体" w:asciiTheme="majorEastAsia" w:hAnsiTheme="majorEastAsia" w:eastAsiaTheme="majorEastAsia"/>
          <w:b/>
          <w:color w:val="000000" w:themeColor="text1"/>
          <w:sz w:val="24"/>
          <w14:textFill>
            <w14:solidFill>
              <w14:schemeClr w14:val="tx1"/>
            </w14:solidFill>
          </w14:textFill>
        </w:rPr>
      </w:pPr>
    </w:p>
    <w:p w14:paraId="39EB8CB2">
      <w:pPr>
        <w:widowControl/>
        <w:jc w:val="center"/>
        <w:rPr>
          <w:color w:val="000000" w:themeColor="text1"/>
          <w:sz w:val="28"/>
          <w:szCs w:val="28"/>
          <w14:textFill>
            <w14:solidFill>
              <w14:schemeClr w14:val="tx1"/>
            </w14:solidFill>
          </w14:textFill>
        </w:rPr>
      </w:pPr>
    </w:p>
    <w:p w14:paraId="21F3A74D">
      <w:pPr>
        <w:spacing w:line="440" w:lineRule="exact"/>
        <w:rPr>
          <w:rFonts w:asciiTheme="minorEastAsia" w:hAnsiTheme="minorEastAsia"/>
          <w:b/>
          <w:color w:val="000000" w:themeColor="text1"/>
          <w:sz w:val="24"/>
          <w14:textFill>
            <w14:solidFill>
              <w14:schemeClr w14:val="tx1"/>
            </w14:solidFill>
          </w14:textFill>
        </w:rPr>
      </w:pPr>
      <w:r>
        <w:rPr>
          <w:rFonts w:hint="eastAsia" w:cs="宋体" w:asciiTheme="majorEastAsia" w:hAnsiTheme="majorEastAsia" w:eastAsiaTheme="majorEastAsia"/>
          <w:b/>
          <w:color w:val="000000" w:themeColor="text1"/>
          <w:kern w:val="0"/>
          <w:sz w:val="24"/>
          <w14:textFill>
            <w14:solidFill>
              <w14:schemeClr w14:val="tx1"/>
            </w14:solidFill>
          </w14:textFill>
        </w:rPr>
        <w:t>报价人（公章）：</w:t>
      </w:r>
      <w:r>
        <w:rPr>
          <w:rFonts w:hint="eastAsia" w:cs="宋体" w:asciiTheme="majorEastAsia" w:hAnsiTheme="majorEastAsia" w:eastAsiaTheme="majorEastAsia"/>
          <w:b/>
          <w:color w:val="000000" w:themeColor="text1"/>
          <w:kern w:val="0"/>
          <w:sz w:val="24"/>
          <w:u w:val="single"/>
          <w14:textFill>
            <w14:solidFill>
              <w14:schemeClr w14:val="tx1"/>
            </w14:solidFill>
          </w14:textFill>
        </w:rPr>
        <w:t xml:space="preserve">         </w:t>
      </w:r>
      <w:r>
        <w:rPr>
          <w:rFonts w:hint="eastAsia" w:cs="宋体" w:asciiTheme="majorEastAsia" w:hAnsiTheme="majorEastAsia" w:eastAsiaTheme="majorEastAsia"/>
          <w:b/>
          <w:color w:val="000000" w:themeColor="text1"/>
          <w:kern w:val="0"/>
          <w:sz w:val="24"/>
          <w14:textFill>
            <w14:solidFill>
              <w14:schemeClr w14:val="tx1"/>
            </w14:solidFill>
          </w14:textFill>
        </w:rPr>
        <w:t xml:space="preserve">                       202</w:t>
      </w:r>
      <w:r>
        <w:rPr>
          <w:rFonts w:hint="eastAsia" w:cs="宋体" w:asciiTheme="majorEastAsia" w:hAnsiTheme="majorEastAsia" w:eastAsiaTheme="majorEastAsia"/>
          <w:b/>
          <w:color w:val="000000" w:themeColor="text1"/>
          <w:kern w:val="0"/>
          <w:sz w:val="24"/>
          <w:lang w:val="en-US" w:eastAsia="zh-CN"/>
          <w14:textFill>
            <w14:solidFill>
              <w14:schemeClr w14:val="tx1"/>
            </w14:solidFill>
          </w14:textFill>
        </w:rPr>
        <w:t>6</w:t>
      </w:r>
      <w:r>
        <w:rPr>
          <w:rFonts w:hint="eastAsia" w:cs="宋体" w:asciiTheme="majorEastAsia" w:hAnsiTheme="majorEastAsia" w:eastAsiaTheme="majorEastAsia"/>
          <w:b/>
          <w:color w:val="000000" w:themeColor="text1"/>
          <w:kern w:val="0"/>
          <w:sz w:val="24"/>
          <w14:textFill>
            <w14:solidFill>
              <w14:schemeClr w14:val="tx1"/>
            </w14:solidFill>
          </w14:textFill>
        </w:rPr>
        <w:t>年</w:t>
      </w:r>
      <w:r>
        <w:rPr>
          <w:rFonts w:hint="eastAsia" w:cs="宋体" w:asciiTheme="majorEastAsia" w:hAnsiTheme="majorEastAsia" w:eastAsiaTheme="majorEastAsia"/>
          <w:b/>
          <w:color w:val="000000" w:themeColor="text1"/>
          <w:kern w:val="0"/>
          <w:sz w:val="24"/>
          <w:u w:val="single"/>
          <w14:textFill>
            <w14:solidFill>
              <w14:schemeClr w14:val="tx1"/>
            </w14:solidFill>
          </w14:textFill>
        </w:rPr>
        <w:t xml:space="preserve">    </w:t>
      </w:r>
      <w:r>
        <w:rPr>
          <w:rFonts w:hint="eastAsia" w:cs="宋体" w:asciiTheme="majorEastAsia" w:hAnsiTheme="majorEastAsia" w:eastAsiaTheme="majorEastAsia"/>
          <w:b/>
          <w:color w:val="000000" w:themeColor="text1"/>
          <w:kern w:val="0"/>
          <w:sz w:val="24"/>
          <w14:textFill>
            <w14:solidFill>
              <w14:schemeClr w14:val="tx1"/>
            </w14:solidFill>
          </w14:textFill>
        </w:rPr>
        <w:t>月</w:t>
      </w:r>
      <w:r>
        <w:rPr>
          <w:rFonts w:hint="eastAsia" w:cs="宋体" w:asciiTheme="majorEastAsia" w:hAnsiTheme="majorEastAsia" w:eastAsiaTheme="majorEastAsia"/>
          <w:b/>
          <w:color w:val="000000" w:themeColor="text1"/>
          <w:kern w:val="0"/>
          <w:sz w:val="24"/>
          <w:u w:val="single"/>
          <w14:textFill>
            <w14:solidFill>
              <w14:schemeClr w14:val="tx1"/>
            </w14:solidFill>
          </w14:textFill>
        </w:rPr>
        <w:t xml:space="preserve">    </w:t>
      </w:r>
    </w:p>
    <w:p w14:paraId="3C97989A">
      <w:pPr>
        <w:spacing w:line="360" w:lineRule="auto"/>
        <w:jc w:val="center"/>
        <w:outlineLvl w:val="1"/>
        <w:rPr>
          <w:rFonts w:asciiTheme="minorEastAsia" w:hAnsiTheme="minorEastAsia"/>
          <w:b/>
          <w:color w:val="000000" w:themeColor="text1"/>
          <w:sz w:val="24"/>
          <w14:textFill>
            <w14:solidFill>
              <w14:schemeClr w14:val="tx1"/>
            </w14:solidFill>
          </w14:textFill>
        </w:rPr>
      </w:pPr>
    </w:p>
    <w:p w14:paraId="02ECBE09">
      <w:pPr>
        <w:spacing w:line="360" w:lineRule="auto"/>
        <w:jc w:val="center"/>
        <w:outlineLvl w:val="1"/>
        <w:rPr>
          <w:rFonts w:asciiTheme="minorEastAsia" w:hAnsiTheme="minorEastAsia"/>
          <w:b/>
          <w:color w:val="000000" w:themeColor="text1"/>
          <w:sz w:val="24"/>
          <w14:textFill>
            <w14:solidFill>
              <w14:schemeClr w14:val="tx1"/>
            </w14:solidFill>
          </w14:textFill>
        </w:rPr>
      </w:pPr>
    </w:p>
    <w:p w14:paraId="2BCB8616">
      <w:pPr>
        <w:spacing w:line="360" w:lineRule="auto"/>
        <w:jc w:val="center"/>
        <w:outlineLvl w:val="1"/>
        <w:rPr>
          <w:rFonts w:asciiTheme="minorEastAsia" w:hAnsiTheme="minorEastAsia"/>
          <w:b/>
          <w:color w:val="000000" w:themeColor="text1"/>
          <w:sz w:val="24"/>
          <w14:textFill>
            <w14:solidFill>
              <w14:schemeClr w14:val="tx1"/>
            </w14:solidFill>
          </w14:textFill>
        </w:rPr>
      </w:pPr>
    </w:p>
    <w:p w14:paraId="5D0ADFFD">
      <w:pPr>
        <w:spacing w:line="360" w:lineRule="auto"/>
        <w:jc w:val="center"/>
        <w:outlineLvl w:val="1"/>
        <w:rPr>
          <w:rFonts w:asciiTheme="minorEastAsia" w:hAnsiTheme="minorEastAsia"/>
          <w:b/>
          <w:color w:val="000000" w:themeColor="text1"/>
          <w:sz w:val="24"/>
          <w14:textFill>
            <w14:solidFill>
              <w14:schemeClr w14:val="tx1"/>
            </w14:solidFill>
          </w14:textFill>
        </w:rPr>
      </w:pPr>
    </w:p>
    <w:p w14:paraId="56B22019">
      <w:pPr>
        <w:spacing w:line="360" w:lineRule="auto"/>
        <w:jc w:val="center"/>
        <w:outlineLvl w:val="1"/>
        <w:rPr>
          <w:rFonts w:asciiTheme="minorEastAsia" w:hAnsiTheme="minorEastAsia"/>
          <w:b/>
          <w:color w:val="000000" w:themeColor="text1"/>
          <w:sz w:val="24"/>
          <w14:textFill>
            <w14:solidFill>
              <w14:schemeClr w14:val="tx1"/>
            </w14:solidFill>
          </w14:textFill>
        </w:rPr>
      </w:pPr>
    </w:p>
    <w:p w14:paraId="4496133A">
      <w:pPr>
        <w:spacing w:line="360" w:lineRule="auto"/>
        <w:jc w:val="center"/>
        <w:outlineLvl w:val="1"/>
        <w:rPr>
          <w:rFonts w:asciiTheme="minorEastAsia" w:hAnsiTheme="minorEastAsia"/>
          <w:b/>
          <w:color w:val="000000" w:themeColor="text1"/>
          <w:sz w:val="24"/>
          <w14:textFill>
            <w14:solidFill>
              <w14:schemeClr w14:val="tx1"/>
            </w14:solidFill>
          </w14:textFill>
        </w:rPr>
      </w:pPr>
    </w:p>
    <w:p w14:paraId="4AEA1DD5">
      <w:pPr>
        <w:spacing w:line="360" w:lineRule="auto"/>
        <w:jc w:val="center"/>
        <w:outlineLvl w:val="1"/>
        <w:rPr>
          <w:rFonts w:asciiTheme="minorEastAsia" w:hAnsiTheme="minorEastAsia"/>
          <w:b/>
          <w:color w:val="000000" w:themeColor="text1"/>
          <w:sz w:val="24"/>
          <w14:textFill>
            <w14:solidFill>
              <w14:schemeClr w14:val="tx1"/>
            </w14:solidFill>
          </w14:textFill>
        </w:rPr>
      </w:pPr>
    </w:p>
    <w:p w14:paraId="265CEBE8">
      <w:pPr>
        <w:spacing w:line="360" w:lineRule="auto"/>
        <w:jc w:val="center"/>
        <w:outlineLvl w:val="1"/>
        <w:rPr>
          <w:rFonts w:asciiTheme="minorEastAsia" w:hAnsiTheme="minorEastAsia"/>
          <w:b/>
          <w:color w:val="000000" w:themeColor="text1"/>
          <w:sz w:val="24"/>
          <w14:textFill>
            <w14:solidFill>
              <w14:schemeClr w14:val="tx1"/>
            </w14:solidFill>
          </w14:textFill>
        </w:rPr>
      </w:pPr>
    </w:p>
    <w:p w14:paraId="5FDE5EA7">
      <w:pPr>
        <w:spacing w:line="360" w:lineRule="auto"/>
        <w:jc w:val="center"/>
        <w:outlineLvl w:val="1"/>
        <w:rPr>
          <w:rFonts w:asciiTheme="minorEastAsia" w:hAnsiTheme="minorEastAsia"/>
          <w:b/>
          <w:color w:val="000000" w:themeColor="text1"/>
          <w:sz w:val="24"/>
          <w:u w:val="single"/>
          <w14:textFill>
            <w14:solidFill>
              <w14:schemeClr w14:val="tx1"/>
            </w14:solidFill>
          </w14:textFill>
        </w:rPr>
      </w:pPr>
      <w:r>
        <w:rPr>
          <w:rFonts w:hint="eastAsia" w:asciiTheme="minorEastAsia" w:hAnsiTheme="minorEastAsia"/>
          <w:b/>
          <w:color w:val="000000" w:themeColor="text1"/>
          <w:sz w:val="24"/>
          <w14:textFill>
            <w14:solidFill>
              <w14:schemeClr w14:val="tx1"/>
            </w14:solidFill>
          </w14:textFill>
        </w:rPr>
        <w:t>格式8</w:t>
      </w:r>
      <w:r>
        <w:rPr>
          <w:rFonts w:hint="eastAsia" w:asciiTheme="minorEastAsia" w:hAnsiTheme="minorEastAsia"/>
          <w:b/>
          <w:color w:val="000000" w:themeColor="text1"/>
          <w:sz w:val="24"/>
          <w:lang w:val="en-US" w:eastAsia="zh-CN"/>
          <w14:textFill>
            <w14:solidFill>
              <w14:schemeClr w14:val="tx1"/>
            </w14:solidFill>
          </w14:textFill>
        </w:rPr>
        <w:t xml:space="preserve">  </w:t>
      </w:r>
      <w:r>
        <w:rPr>
          <w:rFonts w:hint="eastAsia" w:asciiTheme="minorEastAsia" w:hAnsiTheme="minorEastAsia"/>
          <w:b/>
          <w:color w:val="000000" w:themeColor="text1"/>
          <w:sz w:val="24"/>
          <w:u w:val="none"/>
          <w14:textFill>
            <w14:solidFill>
              <w14:schemeClr w14:val="tx1"/>
            </w14:solidFill>
          </w14:textFill>
        </w:rPr>
        <w:t>报价保证金退还申请</w:t>
      </w:r>
    </w:p>
    <w:p w14:paraId="433D779A">
      <w:pPr>
        <w:spacing w:line="360" w:lineRule="auto"/>
        <w:jc w:val="center"/>
        <w:outlineLvl w:val="1"/>
        <w:rPr>
          <w:rFonts w:hint="eastAsia" w:asciiTheme="minorEastAsia" w:hAnsiTheme="minorEastAsia"/>
          <w:b/>
          <w:color w:val="000000" w:themeColor="text1"/>
          <w:sz w:val="24"/>
          <w14:textFill>
            <w14:solidFill>
              <w14:schemeClr w14:val="tx1"/>
            </w14:solidFill>
          </w14:textFill>
        </w:rPr>
      </w:pPr>
    </w:p>
    <w:p w14:paraId="44A0E696">
      <w:pPr>
        <w:spacing w:beforeLines="150" w:line="600" w:lineRule="exact"/>
        <w:rPr>
          <w:rFonts w:cs="宋体" w:asciiTheme="minorEastAsia" w:hAnsiTheme="minorEastAsia"/>
          <w:b/>
          <w:color w:val="000000" w:themeColor="text1"/>
          <w:sz w:val="24"/>
          <w:u w:val="single"/>
          <w14:textFill>
            <w14:solidFill>
              <w14:schemeClr w14:val="tx1"/>
            </w14:solidFill>
          </w14:textFill>
        </w:rPr>
      </w:pPr>
      <w:r>
        <w:rPr>
          <w:rFonts w:hint="eastAsia" w:cs="宋体" w:asciiTheme="minorEastAsia" w:hAnsiTheme="minorEastAsia"/>
          <w:b/>
          <w:color w:val="000000" w:themeColor="text1"/>
          <w:sz w:val="24"/>
          <w:u w:val="single"/>
          <w:lang w:val="en-US" w:eastAsia="zh-CN"/>
          <w14:textFill>
            <w14:solidFill>
              <w14:schemeClr w14:val="tx1"/>
            </w14:solidFill>
          </w14:textFill>
        </w:rPr>
        <w:t>安徽百大电器连锁有限公司</w:t>
      </w:r>
      <w:r>
        <w:rPr>
          <w:rFonts w:hint="eastAsia" w:cs="宋体" w:asciiTheme="minorEastAsia" w:hAnsiTheme="minorEastAsia"/>
          <w:b/>
          <w:color w:val="000000" w:themeColor="text1"/>
          <w:sz w:val="24"/>
          <w:u w:val="single"/>
          <w14:textFill>
            <w14:solidFill>
              <w14:schemeClr w14:val="tx1"/>
            </w14:solidFill>
          </w14:textFill>
        </w:rPr>
        <w:t>：</w:t>
      </w:r>
    </w:p>
    <w:p w14:paraId="22387382">
      <w:pPr>
        <w:spacing w:line="600" w:lineRule="exact"/>
        <w:ind w:firstLine="480" w:firstLineChars="200"/>
        <w:rPr>
          <w:rFonts w:cs="宋体" w:asciiTheme="minorEastAsia" w:hAnsiTheme="minorEastAsia"/>
          <w:color w:val="000000" w:themeColor="text1"/>
          <w:sz w:val="24"/>
          <w14:textFill>
            <w14:solidFill>
              <w14:schemeClr w14:val="tx1"/>
            </w14:solidFill>
          </w14:textFill>
        </w:rPr>
      </w:pPr>
      <w:r>
        <w:rPr>
          <w:rFonts w:hint="eastAsia" w:cs="宋体" w:asciiTheme="minorEastAsia" w:hAnsiTheme="minorEastAsia"/>
          <w:color w:val="000000" w:themeColor="text1"/>
          <w:sz w:val="24"/>
          <w14:textFill>
            <w14:solidFill>
              <w14:schemeClr w14:val="tx1"/>
            </w14:solidFill>
          </w14:textFill>
        </w:rPr>
        <w:t>我公司于</w:t>
      </w:r>
      <w:r>
        <w:rPr>
          <w:rFonts w:hint="eastAsia" w:cs="宋体" w:asciiTheme="minorEastAsia" w:hAnsiTheme="minorEastAsia"/>
          <w:color w:val="000000" w:themeColor="text1"/>
          <w:sz w:val="24"/>
          <w:u w:val="single"/>
          <w14:textFill>
            <w14:solidFill>
              <w14:schemeClr w14:val="tx1"/>
            </w14:solidFill>
          </w14:textFill>
        </w:rPr>
        <w:t>202</w:t>
      </w:r>
      <w:r>
        <w:rPr>
          <w:rFonts w:hint="eastAsia" w:cs="宋体" w:asciiTheme="minorEastAsia" w:hAnsiTheme="minorEastAsia"/>
          <w:color w:val="000000" w:themeColor="text1"/>
          <w:sz w:val="24"/>
          <w:u w:val="single"/>
          <w:lang w:val="en-US" w:eastAsia="zh-CN"/>
          <w14:textFill>
            <w14:solidFill>
              <w14:schemeClr w14:val="tx1"/>
            </w14:solidFill>
          </w14:textFill>
        </w:rPr>
        <w:t>6</w:t>
      </w:r>
      <w:r>
        <w:rPr>
          <w:rFonts w:hint="eastAsia" w:cs="宋体" w:asciiTheme="minorEastAsia" w:hAnsiTheme="minorEastAsia"/>
          <w:color w:val="000000" w:themeColor="text1"/>
          <w:sz w:val="24"/>
          <w:u w:val="single"/>
          <w14:textFill>
            <w14:solidFill>
              <w14:schemeClr w14:val="tx1"/>
            </w14:solidFill>
          </w14:textFill>
        </w:rPr>
        <w:t>年</w:t>
      </w:r>
      <w:r>
        <w:rPr>
          <w:rFonts w:hint="eastAsia" w:cs="宋体" w:asciiTheme="minorEastAsia" w:hAnsiTheme="minorEastAsia"/>
          <w:color w:val="000000" w:themeColor="text1"/>
          <w:sz w:val="24"/>
          <w:u w:val="single"/>
          <w:lang w:val="en-US" w:eastAsia="zh-CN"/>
          <w14:textFill>
            <w14:solidFill>
              <w14:schemeClr w14:val="tx1"/>
            </w14:solidFill>
          </w14:textFill>
        </w:rPr>
        <w:t xml:space="preserve">  </w:t>
      </w:r>
      <w:r>
        <w:rPr>
          <w:rFonts w:hint="eastAsia" w:cs="宋体" w:asciiTheme="minorEastAsia" w:hAnsiTheme="minorEastAsia"/>
          <w:color w:val="000000" w:themeColor="text1"/>
          <w:sz w:val="24"/>
          <w:u w:val="single"/>
          <w14:textFill>
            <w14:solidFill>
              <w14:schemeClr w14:val="tx1"/>
            </w14:solidFill>
          </w14:textFill>
        </w:rPr>
        <w:t>月  日</w:t>
      </w:r>
      <w:r>
        <w:rPr>
          <w:rFonts w:hint="eastAsia" w:cs="宋体" w:asciiTheme="minorEastAsia" w:hAnsiTheme="minorEastAsia"/>
          <w:color w:val="000000" w:themeColor="text1"/>
          <w:sz w:val="24"/>
          <w14:textFill>
            <w14:solidFill>
              <w14:schemeClr w14:val="tx1"/>
            </w14:solidFill>
          </w14:textFill>
        </w:rPr>
        <w:t>参加</w:t>
      </w:r>
      <w:r>
        <w:rPr>
          <w:rFonts w:hint="eastAsia" w:cs="宋体" w:asciiTheme="minorEastAsia" w:hAnsiTheme="minorEastAsia"/>
          <w:color w:val="000000" w:themeColor="text1"/>
          <w:sz w:val="24"/>
          <w:u w:val="single"/>
          <w14:textFill>
            <w14:solidFill>
              <w14:schemeClr w14:val="tx1"/>
            </w14:solidFill>
          </w14:textFill>
        </w:rPr>
        <w:t xml:space="preserve">          </w:t>
      </w:r>
      <w:r>
        <w:rPr>
          <w:rFonts w:hint="eastAsia" w:cs="宋体" w:asciiTheme="minorEastAsia" w:hAnsiTheme="minorEastAsia"/>
          <w:color w:val="000000" w:themeColor="text1"/>
          <w:sz w:val="24"/>
          <w14:textFill>
            <w14:solidFill>
              <w14:schemeClr w14:val="tx1"/>
            </w14:solidFill>
          </w14:textFill>
        </w:rPr>
        <w:t>报价项目，交纳报价保证金</w:t>
      </w:r>
      <w:r>
        <w:rPr>
          <w:rFonts w:hint="eastAsia" w:cs="宋体" w:asciiTheme="minorEastAsia" w:hAnsiTheme="minorEastAsia"/>
          <w:color w:val="000000" w:themeColor="text1"/>
          <w:sz w:val="24"/>
          <w:u w:val="single"/>
          <w14:textFill>
            <w14:solidFill>
              <w14:schemeClr w14:val="tx1"/>
            </w14:solidFill>
          </w14:textFill>
        </w:rPr>
        <w:t xml:space="preserve">    </w:t>
      </w:r>
      <w:r>
        <w:rPr>
          <w:rFonts w:hint="eastAsia" w:cs="宋体" w:asciiTheme="minorEastAsia" w:hAnsiTheme="minorEastAsia"/>
          <w:color w:val="000000" w:themeColor="text1"/>
          <w:sz w:val="24"/>
          <w14:textFill>
            <w14:solidFill>
              <w14:schemeClr w14:val="tx1"/>
            </w14:solidFill>
          </w14:textFill>
        </w:rPr>
        <w:t>元。如我公司未成交，请将该保证金退至以下帐号；如我公司成交，该保证金退还事宜按文件要求执行。</w:t>
      </w:r>
    </w:p>
    <w:p w14:paraId="403C6BCE">
      <w:pPr>
        <w:spacing w:line="600" w:lineRule="exact"/>
        <w:ind w:firstLine="460" w:firstLineChars="192"/>
        <w:rPr>
          <w:rFonts w:cs="宋体" w:asciiTheme="minorEastAsia" w:hAnsiTheme="minorEastAsia"/>
          <w:color w:val="000000" w:themeColor="text1"/>
          <w:sz w:val="24"/>
          <w14:textFill>
            <w14:solidFill>
              <w14:schemeClr w14:val="tx1"/>
            </w14:solidFill>
          </w14:textFill>
        </w:rPr>
      </w:pPr>
      <w:r>
        <w:rPr>
          <w:rFonts w:hint="eastAsia" w:cs="宋体" w:asciiTheme="minorEastAsia" w:hAnsiTheme="minorEastAsia"/>
          <w:color w:val="000000" w:themeColor="text1"/>
          <w:sz w:val="24"/>
          <w14:textFill>
            <w14:solidFill>
              <w14:schemeClr w14:val="tx1"/>
            </w14:solidFill>
          </w14:textFill>
        </w:rPr>
        <w:t>请予办理。</w:t>
      </w:r>
    </w:p>
    <w:p w14:paraId="736EC01C">
      <w:pPr>
        <w:spacing w:line="600" w:lineRule="exact"/>
        <w:ind w:firstLine="460" w:firstLineChars="192"/>
        <w:rPr>
          <w:rFonts w:cs="宋体" w:asciiTheme="minorEastAsia" w:hAnsiTheme="minorEastAsia"/>
          <w:color w:val="000000" w:themeColor="text1"/>
          <w:sz w:val="24"/>
          <w14:textFill>
            <w14:solidFill>
              <w14:schemeClr w14:val="tx1"/>
            </w14:solidFill>
          </w14:textFill>
        </w:rPr>
      </w:pPr>
      <w:r>
        <w:rPr>
          <w:rFonts w:hint="eastAsia" w:cs="宋体" w:asciiTheme="minorEastAsia" w:hAnsiTheme="minorEastAsia"/>
          <w:color w:val="000000" w:themeColor="text1"/>
          <w:sz w:val="24"/>
          <w14:textFill>
            <w14:solidFill>
              <w14:schemeClr w14:val="tx1"/>
            </w14:solidFill>
          </w14:textFill>
        </w:rPr>
        <w:t>户    名：</w:t>
      </w:r>
    </w:p>
    <w:p w14:paraId="1C6F83E1">
      <w:pPr>
        <w:spacing w:line="600" w:lineRule="exact"/>
        <w:ind w:firstLine="460" w:firstLineChars="192"/>
        <w:rPr>
          <w:rFonts w:cs="宋体" w:asciiTheme="minorEastAsia" w:hAnsiTheme="minorEastAsia"/>
          <w:color w:val="000000" w:themeColor="text1"/>
          <w:sz w:val="24"/>
          <w14:textFill>
            <w14:solidFill>
              <w14:schemeClr w14:val="tx1"/>
            </w14:solidFill>
          </w14:textFill>
        </w:rPr>
      </w:pPr>
      <w:r>
        <w:rPr>
          <w:rFonts w:hint="eastAsia" w:cs="宋体" w:asciiTheme="minorEastAsia" w:hAnsiTheme="minorEastAsia"/>
          <w:color w:val="000000" w:themeColor="text1"/>
          <w:sz w:val="24"/>
          <w14:textFill>
            <w14:solidFill>
              <w14:schemeClr w14:val="tx1"/>
            </w14:solidFill>
          </w14:textFill>
        </w:rPr>
        <w:t>开户银行：</w:t>
      </w:r>
    </w:p>
    <w:p w14:paraId="0E2FC11E">
      <w:pPr>
        <w:spacing w:line="600" w:lineRule="exact"/>
        <w:ind w:firstLine="460" w:firstLineChars="192"/>
        <w:rPr>
          <w:rFonts w:cs="宋体" w:asciiTheme="minorEastAsia" w:hAnsiTheme="minorEastAsia"/>
          <w:color w:val="000000" w:themeColor="text1"/>
          <w:sz w:val="24"/>
          <w14:textFill>
            <w14:solidFill>
              <w14:schemeClr w14:val="tx1"/>
            </w14:solidFill>
          </w14:textFill>
        </w:rPr>
      </w:pPr>
      <w:r>
        <w:rPr>
          <w:rFonts w:hint="eastAsia" w:cs="宋体" w:asciiTheme="minorEastAsia" w:hAnsiTheme="minorEastAsia"/>
          <w:color w:val="000000" w:themeColor="text1"/>
          <w:sz w:val="24"/>
          <w:lang w:eastAsia="zh-CN"/>
          <w14:textFill>
            <w14:solidFill>
              <w14:schemeClr w14:val="tx1"/>
            </w14:solidFill>
          </w14:textFill>
        </w:rPr>
        <w:t>账</w:t>
      </w:r>
      <w:r>
        <w:rPr>
          <w:rFonts w:hint="eastAsia" w:cs="宋体" w:asciiTheme="minorEastAsia" w:hAnsiTheme="minorEastAsia"/>
          <w:color w:val="000000" w:themeColor="text1"/>
          <w:sz w:val="24"/>
          <w14:textFill>
            <w14:solidFill>
              <w14:schemeClr w14:val="tx1"/>
            </w14:solidFill>
          </w14:textFill>
        </w:rPr>
        <w:t xml:space="preserve">    号：</w:t>
      </w:r>
    </w:p>
    <w:p w14:paraId="183B7031">
      <w:pPr>
        <w:spacing w:line="600" w:lineRule="exact"/>
        <w:ind w:firstLine="460" w:firstLineChars="192"/>
        <w:rPr>
          <w:rFonts w:cs="宋体" w:asciiTheme="minorEastAsia" w:hAnsiTheme="minorEastAsia"/>
          <w:color w:val="000000" w:themeColor="text1"/>
          <w:sz w:val="24"/>
          <w14:textFill>
            <w14:solidFill>
              <w14:schemeClr w14:val="tx1"/>
            </w14:solidFill>
          </w14:textFill>
        </w:rPr>
      </w:pPr>
      <w:r>
        <w:rPr>
          <w:rFonts w:hint="eastAsia" w:cs="宋体" w:asciiTheme="minorEastAsia" w:hAnsiTheme="minorEastAsia"/>
          <w:color w:val="000000" w:themeColor="text1"/>
          <w:sz w:val="24"/>
          <w14:textFill>
            <w14:solidFill>
              <w14:schemeClr w14:val="tx1"/>
            </w14:solidFill>
          </w14:textFill>
        </w:rPr>
        <w:t>联系电话：</w:t>
      </w:r>
    </w:p>
    <w:tbl>
      <w:tblPr>
        <w:tblStyle w:val="12"/>
        <w:tblpPr w:leftFromText="180" w:rightFromText="180" w:vertAnchor="text" w:horzAnchor="page" w:tblpX="1227" w:tblpY="99"/>
        <w:tblOverlap w:val="never"/>
        <w:tblW w:w="9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4"/>
      </w:tblGrid>
      <w:tr w14:paraId="65559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66" w:hRule="atLeast"/>
        </w:trPr>
        <w:tc>
          <w:tcPr>
            <w:tcW w:w="9854" w:type="dxa"/>
            <w:vAlign w:val="center"/>
          </w:tcPr>
          <w:p w14:paraId="11405723">
            <w:pPr>
              <w:spacing w:line="500" w:lineRule="exact"/>
              <w:jc w:val="center"/>
              <w:rPr>
                <w:rFonts w:cs="宋体" w:asciiTheme="minorEastAsia" w:hAnsiTheme="minorEastAsia"/>
                <w:color w:val="000000" w:themeColor="text1"/>
                <w:sz w:val="24"/>
                <w14:textFill>
                  <w14:solidFill>
                    <w14:schemeClr w14:val="tx1"/>
                  </w14:solidFill>
                </w14:textFill>
              </w:rPr>
            </w:pPr>
          </w:p>
          <w:p w14:paraId="4088E882">
            <w:pPr>
              <w:spacing w:line="500" w:lineRule="exact"/>
              <w:jc w:val="center"/>
              <w:rPr>
                <w:rFonts w:cs="宋体" w:asciiTheme="minorEastAsia" w:hAnsiTheme="minorEastAsia"/>
                <w:color w:val="000000" w:themeColor="text1"/>
                <w:sz w:val="24"/>
                <w14:textFill>
                  <w14:solidFill>
                    <w14:schemeClr w14:val="tx1"/>
                  </w14:solidFill>
                </w14:textFill>
              </w:rPr>
            </w:pPr>
          </w:p>
          <w:p w14:paraId="1D394273">
            <w:pPr>
              <w:spacing w:line="500" w:lineRule="exact"/>
              <w:jc w:val="center"/>
              <w:rPr>
                <w:rFonts w:cs="宋体" w:asciiTheme="minorEastAsia" w:hAnsiTheme="minorEastAsia"/>
                <w:color w:val="000000" w:themeColor="text1"/>
                <w:sz w:val="24"/>
                <w14:textFill>
                  <w14:solidFill>
                    <w14:schemeClr w14:val="tx1"/>
                  </w14:solidFill>
                </w14:textFill>
              </w:rPr>
            </w:pPr>
          </w:p>
          <w:p w14:paraId="1CDFC197">
            <w:pPr>
              <w:spacing w:line="500" w:lineRule="exact"/>
              <w:jc w:val="center"/>
              <w:rPr>
                <w:rFonts w:cs="宋体" w:asciiTheme="minorEastAsia" w:hAnsiTheme="minorEastAsia"/>
                <w:color w:val="000000" w:themeColor="text1"/>
                <w:sz w:val="24"/>
                <w14:textFill>
                  <w14:solidFill>
                    <w14:schemeClr w14:val="tx1"/>
                  </w14:solidFill>
                </w14:textFill>
              </w:rPr>
            </w:pPr>
            <w:r>
              <w:rPr>
                <w:rFonts w:hint="eastAsia" w:cs="宋体" w:asciiTheme="minorEastAsia" w:hAnsiTheme="minorEastAsia"/>
                <w:color w:val="000000" w:themeColor="text1"/>
                <w:sz w:val="24"/>
                <w14:textFill>
                  <w14:solidFill>
                    <w14:schemeClr w14:val="tx1"/>
                  </w14:solidFill>
                </w14:textFill>
              </w:rPr>
              <w:t>此处为转账单扫描件</w:t>
            </w:r>
          </w:p>
          <w:p w14:paraId="17ECD8A1">
            <w:pPr>
              <w:spacing w:line="500" w:lineRule="exact"/>
              <w:jc w:val="center"/>
              <w:rPr>
                <w:rFonts w:cs="宋体" w:asciiTheme="minorEastAsia" w:hAnsiTheme="minorEastAsia"/>
                <w:color w:val="000000" w:themeColor="text1"/>
                <w:sz w:val="24"/>
                <w14:textFill>
                  <w14:solidFill>
                    <w14:schemeClr w14:val="tx1"/>
                  </w14:solidFill>
                </w14:textFill>
              </w:rPr>
            </w:pPr>
          </w:p>
          <w:p w14:paraId="14930D1B">
            <w:pPr>
              <w:spacing w:line="500" w:lineRule="exact"/>
              <w:jc w:val="center"/>
              <w:rPr>
                <w:rFonts w:cs="宋体" w:asciiTheme="minorEastAsia" w:hAnsiTheme="minorEastAsia"/>
                <w:color w:val="000000" w:themeColor="text1"/>
                <w:sz w:val="24"/>
                <w14:textFill>
                  <w14:solidFill>
                    <w14:schemeClr w14:val="tx1"/>
                  </w14:solidFill>
                </w14:textFill>
              </w:rPr>
            </w:pPr>
          </w:p>
          <w:p w14:paraId="28043302">
            <w:pPr>
              <w:spacing w:line="640" w:lineRule="exact"/>
              <w:jc w:val="center"/>
              <w:rPr>
                <w:rFonts w:cs="宋体" w:asciiTheme="minorEastAsia" w:hAnsiTheme="minorEastAsia"/>
                <w:color w:val="000000" w:themeColor="text1"/>
                <w:sz w:val="24"/>
                <w14:textFill>
                  <w14:solidFill>
                    <w14:schemeClr w14:val="tx1"/>
                  </w14:solidFill>
                </w14:textFill>
              </w:rPr>
            </w:pPr>
          </w:p>
        </w:tc>
      </w:tr>
    </w:tbl>
    <w:p w14:paraId="3EA9A8E3">
      <w:pPr>
        <w:spacing w:line="520" w:lineRule="exact"/>
        <w:rPr>
          <w:rFonts w:cs="宋体" w:asciiTheme="minorEastAsia" w:hAnsiTheme="minorEastAsia"/>
          <w:b/>
          <w:color w:val="000000" w:themeColor="text1"/>
          <w:sz w:val="24"/>
          <w:highlight w:val="none"/>
          <w:u w:val="single"/>
          <w14:textFill>
            <w14:solidFill>
              <w14:schemeClr w14:val="tx1"/>
            </w14:solidFill>
          </w14:textFill>
        </w:rPr>
      </w:pPr>
      <w:r>
        <w:rPr>
          <w:rFonts w:hint="eastAsia" w:cs="宋体" w:asciiTheme="minorEastAsia" w:hAnsiTheme="minorEastAsia"/>
          <w:b/>
          <w:color w:val="000000" w:themeColor="text1"/>
          <w:sz w:val="24"/>
          <w:highlight w:val="none"/>
          <w:u w:val="single"/>
          <w14:textFill>
            <w14:solidFill>
              <w14:schemeClr w14:val="tx1"/>
            </w14:solidFill>
          </w14:textFill>
        </w:rPr>
        <w:t>注：此申请书一式三份，两份做入《响应文件》正、副本，一份单独提交采购人。</w:t>
      </w:r>
    </w:p>
    <w:p w14:paraId="7E248A72">
      <w:pPr>
        <w:spacing w:line="640" w:lineRule="exact"/>
        <w:ind w:firstLine="3393" w:firstLineChars="1414"/>
        <w:rPr>
          <w:rFonts w:cs="宋体" w:asciiTheme="minorEastAsia" w:hAnsiTheme="minorEastAsia"/>
          <w:color w:val="000000" w:themeColor="text1"/>
          <w:sz w:val="24"/>
          <w14:textFill>
            <w14:solidFill>
              <w14:schemeClr w14:val="tx1"/>
            </w14:solidFill>
          </w14:textFill>
        </w:rPr>
      </w:pPr>
    </w:p>
    <w:p w14:paraId="6CC68F94">
      <w:pPr>
        <w:spacing w:line="640" w:lineRule="exact"/>
        <w:ind w:firstLine="3393" w:firstLineChars="1414"/>
        <w:rPr>
          <w:rFonts w:cs="宋体" w:asciiTheme="minorEastAsia" w:hAnsiTheme="minorEastAsia"/>
          <w:color w:val="000000" w:themeColor="text1"/>
          <w:sz w:val="24"/>
          <w:u w:val="single"/>
          <w14:textFill>
            <w14:solidFill>
              <w14:schemeClr w14:val="tx1"/>
            </w14:solidFill>
          </w14:textFill>
        </w:rPr>
      </w:pPr>
      <w:r>
        <w:rPr>
          <w:rFonts w:hint="eastAsia" w:cs="宋体" w:asciiTheme="minorEastAsia" w:hAnsiTheme="minorEastAsia"/>
          <w:color w:val="000000" w:themeColor="text1"/>
          <w:sz w:val="24"/>
          <w14:textFill>
            <w14:solidFill>
              <w14:schemeClr w14:val="tx1"/>
            </w14:solidFill>
          </w14:textFill>
        </w:rPr>
        <w:t xml:space="preserve">                     报价人（公章）：</w:t>
      </w:r>
      <w:r>
        <w:rPr>
          <w:rFonts w:hint="eastAsia" w:cs="宋体" w:asciiTheme="minorEastAsia" w:hAnsiTheme="minorEastAsia"/>
          <w:color w:val="000000" w:themeColor="text1"/>
          <w:sz w:val="24"/>
          <w:u w:val="single"/>
          <w14:textFill>
            <w14:solidFill>
              <w14:schemeClr w14:val="tx1"/>
            </w14:solidFill>
          </w14:textFill>
        </w:rPr>
        <w:t xml:space="preserve">         </w:t>
      </w:r>
    </w:p>
    <w:p w14:paraId="4BEE89DB">
      <w:pPr>
        <w:widowControl/>
        <w:spacing w:line="400" w:lineRule="exact"/>
        <w:jc w:val="center"/>
        <w:rPr>
          <w:rFonts w:cs="宋体" w:asciiTheme="minorEastAsia" w:hAnsiTheme="minorEastAsia"/>
          <w:color w:val="000000" w:themeColor="text1"/>
          <w:sz w:val="24"/>
          <w14:textFill>
            <w14:solidFill>
              <w14:schemeClr w14:val="tx1"/>
            </w14:solidFill>
          </w14:textFill>
        </w:rPr>
      </w:pPr>
      <w:r>
        <w:rPr>
          <w:rFonts w:hint="eastAsia" w:cs="宋体" w:asciiTheme="minorEastAsia" w:hAnsiTheme="minorEastAsia"/>
          <w:color w:val="000000" w:themeColor="text1"/>
          <w:sz w:val="24"/>
          <w14:textFill>
            <w14:solidFill>
              <w14:schemeClr w14:val="tx1"/>
            </w14:solidFill>
          </w14:textFill>
        </w:rPr>
        <w:t xml:space="preserve">                                   20</w:t>
      </w:r>
      <w:r>
        <w:rPr>
          <w:rFonts w:cs="宋体" w:asciiTheme="minorEastAsia" w:hAnsiTheme="minorEastAsia"/>
          <w:color w:val="000000" w:themeColor="text1"/>
          <w:sz w:val="24"/>
          <w14:textFill>
            <w14:solidFill>
              <w14:schemeClr w14:val="tx1"/>
            </w14:solidFill>
          </w14:textFill>
        </w:rPr>
        <w:t>2</w:t>
      </w:r>
      <w:r>
        <w:rPr>
          <w:rFonts w:hint="eastAsia" w:cs="宋体" w:asciiTheme="minorEastAsia" w:hAnsiTheme="minorEastAsia"/>
          <w:color w:val="000000" w:themeColor="text1"/>
          <w:sz w:val="24"/>
          <w:lang w:val="en-US" w:eastAsia="zh-CN"/>
          <w14:textFill>
            <w14:solidFill>
              <w14:schemeClr w14:val="tx1"/>
            </w14:solidFill>
          </w14:textFill>
        </w:rPr>
        <w:t>6</w:t>
      </w:r>
      <w:r>
        <w:rPr>
          <w:rFonts w:hint="eastAsia" w:cs="宋体" w:asciiTheme="minorEastAsia" w:hAnsiTheme="minorEastAsia"/>
          <w:color w:val="000000" w:themeColor="text1"/>
          <w:sz w:val="24"/>
          <w14:textFill>
            <w14:solidFill>
              <w14:schemeClr w14:val="tx1"/>
            </w14:solidFill>
          </w14:textFill>
        </w:rPr>
        <w:t>年</w:t>
      </w:r>
      <w:r>
        <w:rPr>
          <w:rFonts w:hint="eastAsia" w:cs="宋体" w:asciiTheme="minorEastAsia" w:hAnsiTheme="minorEastAsia"/>
          <w:color w:val="000000" w:themeColor="text1"/>
          <w:sz w:val="24"/>
          <w:u w:val="single"/>
          <w14:textFill>
            <w14:solidFill>
              <w14:schemeClr w14:val="tx1"/>
            </w14:solidFill>
          </w14:textFill>
        </w:rPr>
        <w:t xml:space="preserve">  </w:t>
      </w:r>
      <w:r>
        <w:rPr>
          <w:rFonts w:hint="eastAsia" w:cs="宋体" w:asciiTheme="minorEastAsia" w:hAnsiTheme="minorEastAsia"/>
          <w:color w:val="000000" w:themeColor="text1"/>
          <w:sz w:val="24"/>
          <w14:textFill>
            <w14:solidFill>
              <w14:schemeClr w14:val="tx1"/>
            </w14:solidFill>
          </w14:textFill>
        </w:rPr>
        <w:t>月</w:t>
      </w:r>
      <w:r>
        <w:rPr>
          <w:rFonts w:hint="eastAsia" w:cs="宋体" w:asciiTheme="minorEastAsia" w:hAnsiTheme="minorEastAsia"/>
          <w:color w:val="000000" w:themeColor="text1"/>
          <w:sz w:val="24"/>
          <w:u w:val="single"/>
          <w14:textFill>
            <w14:solidFill>
              <w14:schemeClr w14:val="tx1"/>
            </w14:solidFill>
          </w14:textFill>
        </w:rPr>
        <w:t xml:space="preserve">  </w:t>
      </w:r>
      <w:r>
        <w:rPr>
          <w:rFonts w:hint="eastAsia" w:cs="宋体" w:asciiTheme="minorEastAsia" w:hAnsiTheme="minorEastAsia"/>
          <w:color w:val="000000" w:themeColor="text1"/>
          <w:sz w:val="24"/>
          <w14:textFill>
            <w14:solidFill>
              <w14:schemeClr w14:val="tx1"/>
            </w14:solidFill>
          </w14:textFill>
        </w:rPr>
        <w:t>日</w:t>
      </w:r>
    </w:p>
    <w:p w14:paraId="66132805">
      <w:pPr>
        <w:spacing w:line="440" w:lineRule="exact"/>
        <w:rPr>
          <w:rFonts w:asciiTheme="minorEastAsia" w:hAnsiTheme="minorEastAsia"/>
          <w:sz w:val="24"/>
        </w:rPr>
      </w:pPr>
    </w:p>
    <w:p w14:paraId="3D8B5E1B">
      <w:pPr>
        <w:spacing w:line="360" w:lineRule="auto"/>
        <w:jc w:val="center"/>
        <w:outlineLvl w:val="1"/>
        <w:rPr>
          <w:rFonts w:hint="eastAsia" w:asciiTheme="minorEastAsia" w:hAnsiTheme="minorEastAsia"/>
          <w:b/>
          <w:color w:val="000000" w:themeColor="text1"/>
          <w:sz w:val="24"/>
          <w14:textFill>
            <w14:solidFill>
              <w14:schemeClr w14:val="tx1"/>
            </w14:solidFill>
          </w14:textFill>
        </w:rPr>
      </w:pPr>
    </w:p>
    <w:p w14:paraId="1FCFF030">
      <w:pPr>
        <w:spacing w:line="360" w:lineRule="auto"/>
        <w:jc w:val="center"/>
        <w:outlineLvl w:val="1"/>
        <w:rPr>
          <w:rFonts w:hint="eastAsia" w:asciiTheme="minorEastAsia" w:hAnsiTheme="minorEastAsia"/>
          <w:b/>
          <w:color w:val="000000" w:themeColor="text1"/>
          <w:sz w:val="24"/>
          <w14:textFill>
            <w14:solidFill>
              <w14:schemeClr w14:val="tx1"/>
            </w14:solidFill>
          </w14:textFill>
        </w:rPr>
      </w:pPr>
    </w:p>
    <w:p w14:paraId="0A50DBC2">
      <w:pPr>
        <w:spacing w:line="360" w:lineRule="auto"/>
        <w:jc w:val="center"/>
        <w:outlineLvl w:val="1"/>
        <w:rPr>
          <w:rFonts w:hint="eastAsia" w:asciiTheme="minorEastAsia" w:hAnsiTheme="minorEastAsia"/>
          <w:b/>
          <w:color w:val="000000" w:themeColor="text1"/>
          <w:sz w:val="24"/>
          <w14:textFill>
            <w14:solidFill>
              <w14:schemeClr w14:val="tx1"/>
            </w14:solidFill>
          </w14:textFill>
        </w:rPr>
      </w:pPr>
    </w:p>
    <w:p w14:paraId="26998032">
      <w:pPr>
        <w:spacing w:line="360" w:lineRule="auto"/>
        <w:jc w:val="center"/>
        <w:outlineLvl w:val="1"/>
        <w:rPr>
          <w:rFonts w:hint="eastAsia" w:asciiTheme="minorEastAsia" w:hAnsiTheme="minorEastAsia"/>
          <w:b/>
          <w:color w:val="000000" w:themeColor="text1"/>
          <w:sz w:val="24"/>
          <w:u w:val="none"/>
          <w:lang w:val="en-US" w:eastAsia="zh-CN"/>
          <w14:textFill>
            <w14:solidFill>
              <w14:schemeClr w14:val="tx1"/>
            </w14:solidFill>
          </w14:textFill>
        </w:rPr>
      </w:pPr>
      <w:r>
        <w:rPr>
          <w:rFonts w:hint="eastAsia" w:asciiTheme="minorEastAsia" w:hAnsiTheme="minorEastAsia"/>
          <w:b/>
          <w:color w:val="000000" w:themeColor="text1"/>
          <w:sz w:val="24"/>
          <w14:textFill>
            <w14:solidFill>
              <w14:schemeClr w14:val="tx1"/>
            </w14:solidFill>
          </w14:textFill>
        </w:rPr>
        <w:t>格式</w:t>
      </w:r>
      <w:r>
        <w:rPr>
          <w:rFonts w:hint="eastAsia" w:asciiTheme="minorEastAsia" w:hAnsiTheme="minorEastAsia"/>
          <w:b/>
          <w:color w:val="000000" w:themeColor="text1"/>
          <w:sz w:val="24"/>
          <w:lang w:val="en-US" w:eastAsia="zh-CN"/>
          <w14:textFill>
            <w14:solidFill>
              <w14:schemeClr w14:val="tx1"/>
            </w14:solidFill>
          </w14:textFill>
        </w:rPr>
        <w:t xml:space="preserve">9   </w:t>
      </w:r>
      <w:r>
        <w:rPr>
          <w:rFonts w:hint="eastAsia" w:asciiTheme="minorEastAsia" w:hAnsiTheme="minorEastAsia"/>
          <w:b/>
          <w:color w:val="000000" w:themeColor="text1"/>
          <w:sz w:val="24"/>
          <w:u w:val="none"/>
          <w:lang w:val="en-US" w:eastAsia="zh-CN"/>
          <w14:textFill>
            <w14:solidFill>
              <w14:schemeClr w14:val="tx1"/>
            </w14:solidFill>
          </w14:textFill>
        </w:rPr>
        <w:t>项目设计团队人员清单</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723"/>
        <w:gridCol w:w="1491"/>
        <w:gridCol w:w="1028"/>
        <w:gridCol w:w="777"/>
        <w:gridCol w:w="1517"/>
        <w:gridCol w:w="1233"/>
        <w:gridCol w:w="983"/>
        <w:gridCol w:w="1108"/>
        <w:gridCol w:w="5"/>
        <w:gridCol w:w="1103"/>
      </w:tblGrid>
      <w:tr w14:paraId="030F3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8" w:hRule="atLeast"/>
        </w:trPr>
        <w:tc>
          <w:tcPr>
            <w:tcW w:w="723" w:type="dxa"/>
            <w:vMerge w:val="restart"/>
          </w:tcPr>
          <w:p w14:paraId="59772F4B">
            <w:pPr>
              <w:spacing w:line="360" w:lineRule="auto"/>
              <w:jc w:val="center"/>
              <w:outlineLvl w:val="1"/>
              <w:rPr>
                <w:rFonts w:hint="eastAsia" w:asciiTheme="minorEastAsia" w:hAnsiTheme="minorEastAsia"/>
                <w:b/>
                <w:color w:val="000000" w:themeColor="text1"/>
                <w:sz w:val="20"/>
                <w:szCs w:val="20"/>
                <w:u w:val="none"/>
                <w:vertAlign w:val="baseline"/>
                <w:lang w:val="en-US" w:eastAsia="zh-CN"/>
                <w14:textFill>
                  <w14:solidFill>
                    <w14:schemeClr w14:val="tx1"/>
                  </w14:solidFill>
                </w14:textFill>
              </w:rPr>
            </w:pPr>
          </w:p>
          <w:p w14:paraId="3AD126BA">
            <w:pPr>
              <w:spacing w:line="360" w:lineRule="auto"/>
              <w:jc w:val="center"/>
              <w:outlineLvl w:val="1"/>
              <w:rPr>
                <w:rFonts w:hint="default" w:asciiTheme="minorEastAsia" w:hAnsiTheme="minorEastAsia"/>
                <w:b/>
                <w:color w:val="000000" w:themeColor="text1"/>
                <w:sz w:val="20"/>
                <w:szCs w:val="20"/>
                <w:u w:val="none"/>
                <w:vertAlign w:val="baseline"/>
                <w:lang w:val="en-US" w:eastAsia="zh-CN"/>
                <w14:textFill>
                  <w14:solidFill>
                    <w14:schemeClr w14:val="tx1"/>
                  </w14:solidFill>
                </w14:textFill>
              </w:rPr>
            </w:pPr>
            <w:r>
              <w:rPr>
                <w:rFonts w:hint="eastAsia" w:asciiTheme="minorEastAsia" w:hAnsiTheme="minorEastAsia"/>
                <w:b/>
                <w:color w:val="000000" w:themeColor="text1"/>
                <w:sz w:val="20"/>
                <w:szCs w:val="20"/>
                <w:u w:val="none"/>
                <w:vertAlign w:val="baseline"/>
                <w:lang w:val="en-US" w:eastAsia="zh-CN"/>
                <w14:textFill>
                  <w14:solidFill>
                    <w14:schemeClr w14:val="tx1"/>
                  </w14:solidFill>
                </w14:textFill>
              </w:rPr>
              <w:t>序号</w:t>
            </w:r>
          </w:p>
        </w:tc>
        <w:tc>
          <w:tcPr>
            <w:tcW w:w="1491" w:type="dxa"/>
            <w:vMerge w:val="restart"/>
          </w:tcPr>
          <w:p w14:paraId="53D60A48">
            <w:pPr>
              <w:spacing w:line="360" w:lineRule="auto"/>
              <w:jc w:val="center"/>
              <w:outlineLvl w:val="1"/>
              <w:rPr>
                <w:rFonts w:hint="eastAsia" w:asciiTheme="minorEastAsia" w:hAnsiTheme="minorEastAsia"/>
                <w:b/>
                <w:color w:val="000000" w:themeColor="text1"/>
                <w:sz w:val="20"/>
                <w:szCs w:val="20"/>
                <w:u w:val="none"/>
                <w:vertAlign w:val="baseline"/>
                <w:lang w:val="en-US" w:eastAsia="zh-CN"/>
                <w14:textFill>
                  <w14:solidFill>
                    <w14:schemeClr w14:val="tx1"/>
                  </w14:solidFill>
                </w14:textFill>
              </w:rPr>
            </w:pPr>
          </w:p>
          <w:p w14:paraId="3E26160B">
            <w:pPr>
              <w:spacing w:line="360" w:lineRule="auto"/>
              <w:jc w:val="center"/>
              <w:outlineLvl w:val="1"/>
              <w:rPr>
                <w:rFonts w:hint="default" w:asciiTheme="minorEastAsia" w:hAnsiTheme="minorEastAsia"/>
                <w:b/>
                <w:color w:val="000000" w:themeColor="text1"/>
                <w:sz w:val="20"/>
                <w:szCs w:val="20"/>
                <w:u w:val="none"/>
                <w:vertAlign w:val="baseline"/>
                <w:lang w:val="en-US" w:eastAsia="zh-CN"/>
                <w14:textFill>
                  <w14:solidFill>
                    <w14:schemeClr w14:val="tx1"/>
                  </w14:solidFill>
                </w14:textFill>
              </w:rPr>
            </w:pPr>
            <w:r>
              <w:rPr>
                <w:rFonts w:hint="eastAsia" w:asciiTheme="minorEastAsia" w:hAnsiTheme="minorEastAsia"/>
                <w:b/>
                <w:color w:val="000000" w:themeColor="text1"/>
                <w:sz w:val="20"/>
                <w:szCs w:val="20"/>
                <w:u w:val="none"/>
                <w:vertAlign w:val="baseline"/>
                <w:lang w:val="en-US" w:eastAsia="zh-CN"/>
                <w14:textFill>
                  <w14:solidFill>
                    <w14:schemeClr w14:val="tx1"/>
                  </w14:solidFill>
                </w14:textFill>
              </w:rPr>
              <w:t>本项目任职</w:t>
            </w:r>
          </w:p>
        </w:tc>
        <w:tc>
          <w:tcPr>
            <w:tcW w:w="1028" w:type="dxa"/>
            <w:vMerge w:val="restart"/>
          </w:tcPr>
          <w:p w14:paraId="7FE61F26">
            <w:pPr>
              <w:spacing w:line="360" w:lineRule="auto"/>
              <w:jc w:val="center"/>
              <w:outlineLvl w:val="1"/>
              <w:rPr>
                <w:rFonts w:hint="eastAsia" w:asciiTheme="minorEastAsia" w:hAnsiTheme="minorEastAsia"/>
                <w:b/>
                <w:color w:val="000000" w:themeColor="text1"/>
                <w:sz w:val="20"/>
                <w:szCs w:val="20"/>
                <w:u w:val="none"/>
                <w:vertAlign w:val="baseline"/>
                <w:lang w:val="en-US" w:eastAsia="zh-CN"/>
                <w14:textFill>
                  <w14:solidFill>
                    <w14:schemeClr w14:val="tx1"/>
                  </w14:solidFill>
                </w14:textFill>
              </w:rPr>
            </w:pPr>
          </w:p>
          <w:p w14:paraId="684EB19B">
            <w:pPr>
              <w:spacing w:line="360" w:lineRule="auto"/>
              <w:jc w:val="center"/>
              <w:outlineLvl w:val="1"/>
              <w:rPr>
                <w:rFonts w:hint="default" w:asciiTheme="minorEastAsia" w:hAnsiTheme="minorEastAsia"/>
                <w:b/>
                <w:color w:val="000000" w:themeColor="text1"/>
                <w:sz w:val="20"/>
                <w:szCs w:val="20"/>
                <w:u w:val="none"/>
                <w:vertAlign w:val="baseline"/>
                <w:lang w:val="en-US" w:eastAsia="zh-CN"/>
                <w14:textFill>
                  <w14:solidFill>
                    <w14:schemeClr w14:val="tx1"/>
                  </w14:solidFill>
                </w14:textFill>
              </w:rPr>
            </w:pPr>
            <w:r>
              <w:rPr>
                <w:rFonts w:hint="eastAsia" w:asciiTheme="minorEastAsia" w:hAnsiTheme="minorEastAsia"/>
                <w:b/>
                <w:color w:val="000000" w:themeColor="text1"/>
                <w:sz w:val="20"/>
                <w:szCs w:val="20"/>
                <w:u w:val="none"/>
                <w:vertAlign w:val="baseline"/>
                <w:lang w:val="en-US" w:eastAsia="zh-CN"/>
                <w14:textFill>
                  <w14:solidFill>
                    <w14:schemeClr w14:val="tx1"/>
                  </w14:solidFill>
                </w14:textFill>
              </w:rPr>
              <w:t>姓名</w:t>
            </w:r>
          </w:p>
        </w:tc>
        <w:tc>
          <w:tcPr>
            <w:tcW w:w="777" w:type="dxa"/>
            <w:vMerge w:val="restart"/>
          </w:tcPr>
          <w:p w14:paraId="5F37F066">
            <w:pPr>
              <w:spacing w:line="360" w:lineRule="auto"/>
              <w:jc w:val="center"/>
              <w:outlineLvl w:val="1"/>
              <w:rPr>
                <w:rFonts w:hint="eastAsia" w:asciiTheme="minorEastAsia" w:hAnsiTheme="minorEastAsia"/>
                <w:b/>
                <w:color w:val="000000" w:themeColor="text1"/>
                <w:sz w:val="20"/>
                <w:szCs w:val="20"/>
                <w:u w:val="none"/>
                <w:vertAlign w:val="baseline"/>
                <w:lang w:val="en-US" w:eastAsia="zh-CN"/>
                <w14:textFill>
                  <w14:solidFill>
                    <w14:schemeClr w14:val="tx1"/>
                  </w14:solidFill>
                </w14:textFill>
              </w:rPr>
            </w:pPr>
          </w:p>
          <w:p w14:paraId="5002BBD3">
            <w:pPr>
              <w:spacing w:line="360" w:lineRule="auto"/>
              <w:jc w:val="center"/>
              <w:outlineLvl w:val="1"/>
              <w:rPr>
                <w:rFonts w:hint="default" w:asciiTheme="minorEastAsia" w:hAnsiTheme="minorEastAsia"/>
                <w:b/>
                <w:color w:val="000000" w:themeColor="text1"/>
                <w:sz w:val="20"/>
                <w:szCs w:val="20"/>
                <w:u w:val="none"/>
                <w:vertAlign w:val="baseline"/>
                <w:lang w:val="en-US" w:eastAsia="zh-CN"/>
                <w14:textFill>
                  <w14:solidFill>
                    <w14:schemeClr w14:val="tx1"/>
                  </w14:solidFill>
                </w14:textFill>
              </w:rPr>
            </w:pPr>
            <w:r>
              <w:rPr>
                <w:rFonts w:hint="eastAsia" w:asciiTheme="minorEastAsia" w:hAnsiTheme="minorEastAsia"/>
                <w:b/>
                <w:color w:val="000000" w:themeColor="text1"/>
                <w:sz w:val="20"/>
                <w:szCs w:val="20"/>
                <w:u w:val="none"/>
                <w:vertAlign w:val="baseline"/>
                <w:lang w:val="en-US" w:eastAsia="zh-CN"/>
                <w14:textFill>
                  <w14:solidFill>
                    <w14:schemeClr w14:val="tx1"/>
                  </w14:solidFill>
                </w14:textFill>
              </w:rPr>
              <w:t>职称</w:t>
            </w:r>
          </w:p>
        </w:tc>
        <w:tc>
          <w:tcPr>
            <w:tcW w:w="1517" w:type="dxa"/>
            <w:vMerge w:val="restart"/>
          </w:tcPr>
          <w:p w14:paraId="18E483F4">
            <w:pPr>
              <w:spacing w:line="360" w:lineRule="auto"/>
              <w:jc w:val="center"/>
              <w:outlineLvl w:val="1"/>
              <w:rPr>
                <w:rFonts w:hint="eastAsia" w:asciiTheme="minorEastAsia" w:hAnsiTheme="minorEastAsia"/>
                <w:b/>
                <w:color w:val="000000" w:themeColor="text1"/>
                <w:sz w:val="20"/>
                <w:szCs w:val="20"/>
                <w:u w:val="none"/>
                <w:vertAlign w:val="baseline"/>
                <w:lang w:val="en-US" w:eastAsia="zh-CN"/>
                <w14:textFill>
                  <w14:solidFill>
                    <w14:schemeClr w14:val="tx1"/>
                  </w14:solidFill>
                </w14:textFill>
              </w:rPr>
            </w:pPr>
          </w:p>
          <w:p w14:paraId="2CC59E28">
            <w:pPr>
              <w:spacing w:line="360" w:lineRule="auto"/>
              <w:jc w:val="center"/>
              <w:outlineLvl w:val="1"/>
              <w:rPr>
                <w:rFonts w:hint="default" w:asciiTheme="minorEastAsia" w:hAnsiTheme="minorEastAsia"/>
                <w:b/>
                <w:color w:val="000000" w:themeColor="text1"/>
                <w:sz w:val="20"/>
                <w:szCs w:val="20"/>
                <w:u w:val="none"/>
                <w:vertAlign w:val="baseline"/>
                <w:lang w:val="en-US" w:eastAsia="zh-CN"/>
                <w14:textFill>
                  <w14:solidFill>
                    <w14:schemeClr w14:val="tx1"/>
                  </w14:solidFill>
                </w14:textFill>
              </w:rPr>
            </w:pPr>
            <w:r>
              <w:rPr>
                <w:rFonts w:hint="eastAsia" w:asciiTheme="minorEastAsia" w:hAnsiTheme="minorEastAsia"/>
                <w:b/>
                <w:color w:val="000000" w:themeColor="text1"/>
                <w:sz w:val="20"/>
                <w:szCs w:val="20"/>
                <w:u w:val="none"/>
                <w:vertAlign w:val="baseline"/>
                <w:lang w:val="en-US" w:eastAsia="zh-CN"/>
                <w14:textFill>
                  <w14:solidFill>
                    <w14:schemeClr w14:val="tx1"/>
                  </w14:solidFill>
                </w14:textFill>
              </w:rPr>
              <w:t>专业</w:t>
            </w:r>
          </w:p>
        </w:tc>
        <w:tc>
          <w:tcPr>
            <w:tcW w:w="3329" w:type="dxa"/>
            <w:gridSpan w:val="4"/>
          </w:tcPr>
          <w:p w14:paraId="59C4E545">
            <w:pPr>
              <w:spacing w:line="360" w:lineRule="auto"/>
              <w:jc w:val="center"/>
              <w:outlineLvl w:val="1"/>
              <w:rPr>
                <w:rFonts w:hint="default" w:asciiTheme="minorEastAsia" w:hAnsiTheme="minorEastAsia"/>
                <w:b/>
                <w:color w:val="000000" w:themeColor="text1"/>
                <w:sz w:val="20"/>
                <w:szCs w:val="20"/>
                <w:u w:val="none"/>
                <w:vertAlign w:val="baseline"/>
                <w:lang w:val="en-US" w:eastAsia="zh-CN"/>
                <w14:textFill>
                  <w14:solidFill>
                    <w14:schemeClr w14:val="tx1"/>
                  </w14:solidFill>
                </w14:textFill>
              </w:rPr>
            </w:pPr>
            <w:r>
              <w:rPr>
                <w:rFonts w:hint="eastAsia" w:asciiTheme="minorEastAsia" w:hAnsiTheme="minorEastAsia"/>
                <w:b/>
                <w:color w:val="000000" w:themeColor="text1"/>
                <w:sz w:val="20"/>
                <w:szCs w:val="20"/>
                <w:u w:val="none"/>
                <w:vertAlign w:val="baseline"/>
                <w:lang w:val="en-US" w:eastAsia="zh-CN"/>
                <w14:textFill>
                  <w14:solidFill>
                    <w14:schemeClr w14:val="tx1"/>
                  </w14:solidFill>
                </w14:textFill>
              </w:rPr>
              <w:t>执业或职业资格证明</w:t>
            </w:r>
          </w:p>
        </w:tc>
        <w:tc>
          <w:tcPr>
            <w:tcW w:w="1103" w:type="dxa"/>
            <w:vMerge w:val="restart"/>
          </w:tcPr>
          <w:p w14:paraId="191D1542">
            <w:pPr>
              <w:bidi w:val="0"/>
              <w:jc w:val="both"/>
              <w:rPr>
                <w:rFonts w:hint="eastAsia"/>
                <w:lang w:val="en-US" w:eastAsia="zh-CN"/>
              </w:rPr>
            </w:pPr>
          </w:p>
          <w:p w14:paraId="1991816B">
            <w:pPr>
              <w:bidi w:val="0"/>
              <w:jc w:val="both"/>
              <w:rPr>
                <w:rFonts w:hint="eastAsia"/>
                <w:lang w:val="en-US" w:eastAsia="zh-CN"/>
              </w:rPr>
            </w:pPr>
          </w:p>
          <w:p w14:paraId="36C7879C">
            <w:pPr>
              <w:spacing w:line="360" w:lineRule="auto"/>
              <w:jc w:val="center"/>
              <w:outlineLvl w:val="1"/>
              <w:rPr>
                <w:rFonts w:hint="default"/>
                <w:lang w:val="en-US" w:eastAsia="zh-CN"/>
              </w:rPr>
            </w:pPr>
            <w:r>
              <w:rPr>
                <w:rFonts w:hint="eastAsia" w:asciiTheme="minorEastAsia" w:hAnsiTheme="minorEastAsia"/>
                <w:b/>
                <w:color w:val="000000" w:themeColor="text1"/>
                <w:sz w:val="20"/>
                <w:szCs w:val="20"/>
                <w:u w:val="none"/>
                <w:vertAlign w:val="baseline"/>
                <w:lang w:val="en-US" w:eastAsia="zh-CN"/>
                <w14:textFill>
                  <w14:solidFill>
                    <w14:schemeClr w14:val="tx1"/>
                  </w14:solidFill>
                </w14:textFill>
              </w:rPr>
              <w:t>备注</w:t>
            </w:r>
          </w:p>
        </w:tc>
      </w:tr>
      <w:tr w14:paraId="73C30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25" w:hRule="atLeast"/>
        </w:trPr>
        <w:tc>
          <w:tcPr>
            <w:tcW w:w="723" w:type="dxa"/>
            <w:vMerge w:val="continue"/>
          </w:tcPr>
          <w:p w14:paraId="7F478C13">
            <w:pPr>
              <w:spacing w:line="360" w:lineRule="auto"/>
              <w:jc w:val="center"/>
              <w:outlineLvl w:val="1"/>
              <w:rPr>
                <w:rFonts w:hint="eastAsia" w:asciiTheme="minorEastAsia" w:hAnsiTheme="minorEastAsia"/>
                <w:b/>
                <w:color w:val="000000" w:themeColor="text1"/>
                <w:sz w:val="20"/>
                <w:szCs w:val="20"/>
                <w:u w:val="none"/>
                <w:vertAlign w:val="baseline"/>
                <w:lang w:val="en-US" w:eastAsia="zh-CN"/>
                <w14:textFill>
                  <w14:solidFill>
                    <w14:schemeClr w14:val="tx1"/>
                  </w14:solidFill>
                </w14:textFill>
              </w:rPr>
            </w:pPr>
          </w:p>
        </w:tc>
        <w:tc>
          <w:tcPr>
            <w:tcW w:w="1491" w:type="dxa"/>
            <w:vMerge w:val="continue"/>
          </w:tcPr>
          <w:p w14:paraId="6C609BE4">
            <w:pPr>
              <w:spacing w:line="360" w:lineRule="auto"/>
              <w:jc w:val="center"/>
              <w:outlineLvl w:val="1"/>
              <w:rPr>
                <w:rFonts w:hint="eastAsia" w:asciiTheme="minorEastAsia" w:hAnsiTheme="minorEastAsia"/>
                <w:b/>
                <w:color w:val="000000" w:themeColor="text1"/>
                <w:sz w:val="20"/>
                <w:szCs w:val="20"/>
                <w:u w:val="none"/>
                <w:vertAlign w:val="baseline"/>
                <w:lang w:val="en-US" w:eastAsia="zh-CN"/>
                <w14:textFill>
                  <w14:solidFill>
                    <w14:schemeClr w14:val="tx1"/>
                  </w14:solidFill>
                </w14:textFill>
              </w:rPr>
            </w:pPr>
          </w:p>
        </w:tc>
        <w:tc>
          <w:tcPr>
            <w:tcW w:w="1028" w:type="dxa"/>
            <w:vMerge w:val="continue"/>
          </w:tcPr>
          <w:p w14:paraId="0B6331F4">
            <w:pPr>
              <w:spacing w:line="360" w:lineRule="auto"/>
              <w:jc w:val="center"/>
              <w:outlineLvl w:val="1"/>
              <w:rPr>
                <w:rFonts w:hint="eastAsia" w:asciiTheme="minorEastAsia" w:hAnsiTheme="minorEastAsia"/>
                <w:b/>
                <w:color w:val="000000" w:themeColor="text1"/>
                <w:sz w:val="20"/>
                <w:szCs w:val="20"/>
                <w:u w:val="none"/>
                <w:vertAlign w:val="baseline"/>
                <w:lang w:val="en-US" w:eastAsia="zh-CN"/>
                <w14:textFill>
                  <w14:solidFill>
                    <w14:schemeClr w14:val="tx1"/>
                  </w14:solidFill>
                </w14:textFill>
              </w:rPr>
            </w:pPr>
          </w:p>
        </w:tc>
        <w:tc>
          <w:tcPr>
            <w:tcW w:w="777" w:type="dxa"/>
            <w:vMerge w:val="continue"/>
          </w:tcPr>
          <w:p w14:paraId="5E0F2D7D">
            <w:pPr>
              <w:spacing w:line="360" w:lineRule="auto"/>
              <w:jc w:val="center"/>
              <w:outlineLvl w:val="1"/>
              <w:rPr>
                <w:rFonts w:hint="eastAsia" w:asciiTheme="minorEastAsia" w:hAnsiTheme="minorEastAsia"/>
                <w:b/>
                <w:color w:val="000000" w:themeColor="text1"/>
                <w:sz w:val="20"/>
                <w:szCs w:val="20"/>
                <w:u w:val="none"/>
                <w:vertAlign w:val="baseline"/>
                <w:lang w:val="en-US" w:eastAsia="zh-CN"/>
                <w14:textFill>
                  <w14:solidFill>
                    <w14:schemeClr w14:val="tx1"/>
                  </w14:solidFill>
                </w14:textFill>
              </w:rPr>
            </w:pPr>
          </w:p>
        </w:tc>
        <w:tc>
          <w:tcPr>
            <w:tcW w:w="1517" w:type="dxa"/>
            <w:vMerge w:val="continue"/>
            <w:tcBorders/>
          </w:tcPr>
          <w:p w14:paraId="29172186">
            <w:pPr>
              <w:spacing w:line="360" w:lineRule="auto"/>
              <w:jc w:val="center"/>
              <w:outlineLvl w:val="1"/>
              <w:rPr>
                <w:rFonts w:hint="eastAsia" w:asciiTheme="minorEastAsia" w:hAnsiTheme="minorEastAsia"/>
                <w:b/>
                <w:color w:val="000000" w:themeColor="text1"/>
                <w:sz w:val="20"/>
                <w:szCs w:val="20"/>
                <w:u w:val="none"/>
                <w:vertAlign w:val="baseline"/>
                <w:lang w:val="en-US" w:eastAsia="zh-CN"/>
                <w14:textFill>
                  <w14:solidFill>
                    <w14:schemeClr w14:val="tx1"/>
                  </w14:solidFill>
                </w14:textFill>
              </w:rPr>
            </w:pPr>
          </w:p>
        </w:tc>
        <w:tc>
          <w:tcPr>
            <w:tcW w:w="1233" w:type="dxa"/>
          </w:tcPr>
          <w:p w14:paraId="3717FBC0">
            <w:pPr>
              <w:spacing w:line="360" w:lineRule="auto"/>
              <w:jc w:val="center"/>
              <w:outlineLvl w:val="1"/>
              <w:rPr>
                <w:rFonts w:hint="default" w:asciiTheme="minorEastAsia" w:hAnsiTheme="minorEastAsia"/>
                <w:b/>
                <w:color w:val="000000" w:themeColor="text1"/>
                <w:sz w:val="20"/>
                <w:szCs w:val="20"/>
                <w:u w:val="none"/>
                <w:vertAlign w:val="baseline"/>
                <w:lang w:val="en-US" w:eastAsia="zh-CN"/>
                <w14:textFill>
                  <w14:solidFill>
                    <w14:schemeClr w14:val="tx1"/>
                  </w14:solidFill>
                </w14:textFill>
              </w:rPr>
            </w:pPr>
            <w:r>
              <w:rPr>
                <w:rFonts w:hint="eastAsia" w:asciiTheme="minorEastAsia" w:hAnsiTheme="minorEastAsia"/>
                <w:b/>
                <w:color w:val="000000" w:themeColor="text1"/>
                <w:sz w:val="20"/>
                <w:szCs w:val="20"/>
                <w:u w:val="none"/>
                <w:vertAlign w:val="baseline"/>
                <w:lang w:val="en-US" w:eastAsia="zh-CN"/>
                <w14:textFill>
                  <w14:solidFill>
                    <w14:schemeClr w14:val="tx1"/>
                  </w14:solidFill>
                </w14:textFill>
              </w:rPr>
              <w:t>证书名称</w:t>
            </w:r>
          </w:p>
        </w:tc>
        <w:tc>
          <w:tcPr>
            <w:tcW w:w="983" w:type="dxa"/>
          </w:tcPr>
          <w:p w14:paraId="425FEBB8">
            <w:pPr>
              <w:spacing w:line="360" w:lineRule="auto"/>
              <w:jc w:val="center"/>
              <w:outlineLvl w:val="1"/>
              <w:rPr>
                <w:rFonts w:hint="default" w:asciiTheme="minorEastAsia" w:hAnsiTheme="minorEastAsia"/>
                <w:b/>
                <w:color w:val="000000" w:themeColor="text1"/>
                <w:sz w:val="20"/>
                <w:szCs w:val="20"/>
                <w:u w:val="none"/>
                <w:vertAlign w:val="baseline"/>
                <w:lang w:val="en-US" w:eastAsia="zh-CN"/>
                <w14:textFill>
                  <w14:solidFill>
                    <w14:schemeClr w14:val="tx1"/>
                  </w14:solidFill>
                </w14:textFill>
              </w:rPr>
            </w:pPr>
            <w:r>
              <w:rPr>
                <w:rFonts w:hint="eastAsia" w:asciiTheme="minorEastAsia" w:hAnsiTheme="minorEastAsia"/>
                <w:b/>
                <w:color w:val="000000" w:themeColor="text1"/>
                <w:sz w:val="20"/>
                <w:szCs w:val="20"/>
                <w:u w:val="none"/>
                <w:vertAlign w:val="baseline"/>
                <w:lang w:val="en-US" w:eastAsia="zh-CN"/>
                <w14:textFill>
                  <w14:solidFill>
                    <w14:schemeClr w14:val="tx1"/>
                  </w14:solidFill>
                </w14:textFill>
              </w:rPr>
              <w:t>级别</w:t>
            </w:r>
          </w:p>
        </w:tc>
        <w:tc>
          <w:tcPr>
            <w:tcW w:w="1113" w:type="dxa"/>
            <w:gridSpan w:val="2"/>
          </w:tcPr>
          <w:p w14:paraId="3C0A0246">
            <w:pPr>
              <w:spacing w:line="360" w:lineRule="auto"/>
              <w:jc w:val="center"/>
              <w:outlineLvl w:val="1"/>
              <w:rPr>
                <w:rFonts w:hint="default" w:asciiTheme="minorEastAsia" w:hAnsiTheme="minorEastAsia"/>
                <w:b/>
                <w:color w:val="000000" w:themeColor="text1"/>
                <w:sz w:val="20"/>
                <w:szCs w:val="20"/>
                <w:u w:val="none"/>
                <w:vertAlign w:val="baseline"/>
                <w:lang w:val="en-US" w:eastAsia="zh-CN"/>
                <w14:textFill>
                  <w14:solidFill>
                    <w14:schemeClr w14:val="tx1"/>
                  </w14:solidFill>
                </w14:textFill>
              </w:rPr>
            </w:pPr>
            <w:r>
              <w:rPr>
                <w:rFonts w:hint="eastAsia" w:asciiTheme="minorEastAsia" w:hAnsiTheme="minorEastAsia"/>
                <w:b/>
                <w:color w:val="000000" w:themeColor="text1"/>
                <w:sz w:val="20"/>
                <w:szCs w:val="20"/>
                <w:u w:val="none"/>
                <w:vertAlign w:val="baseline"/>
                <w:lang w:val="en-US" w:eastAsia="zh-CN"/>
                <w14:textFill>
                  <w14:solidFill>
                    <w14:schemeClr w14:val="tx1"/>
                  </w14:solidFill>
                </w14:textFill>
              </w:rPr>
              <w:t>证号</w:t>
            </w:r>
          </w:p>
        </w:tc>
        <w:tc>
          <w:tcPr>
            <w:tcW w:w="1103" w:type="dxa"/>
            <w:vMerge w:val="continue"/>
            <w:tcBorders/>
          </w:tcPr>
          <w:p w14:paraId="7B35214E">
            <w:pPr>
              <w:spacing w:line="360" w:lineRule="auto"/>
              <w:jc w:val="center"/>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r>
      <w:tr w14:paraId="05021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723" w:type="dxa"/>
          </w:tcPr>
          <w:p w14:paraId="267CF20A">
            <w:pPr>
              <w:spacing w:line="360" w:lineRule="auto"/>
              <w:jc w:val="center"/>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r>
              <w:rPr>
                <w:rFonts w:hint="eastAsia" w:asciiTheme="minorEastAsia" w:hAnsiTheme="minorEastAsia"/>
                <w:b/>
                <w:color w:val="000000" w:themeColor="text1"/>
                <w:sz w:val="24"/>
                <w:u w:val="none"/>
                <w:vertAlign w:val="baseline"/>
                <w:lang w:val="en-US" w:eastAsia="zh-CN"/>
                <w14:textFill>
                  <w14:solidFill>
                    <w14:schemeClr w14:val="tx1"/>
                  </w14:solidFill>
                </w14:textFill>
              </w:rPr>
              <w:t>1</w:t>
            </w:r>
          </w:p>
        </w:tc>
        <w:tc>
          <w:tcPr>
            <w:tcW w:w="1491" w:type="dxa"/>
          </w:tcPr>
          <w:p w14:paraId="07B77059">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1028" w:type="dxa"/>
          </w:tcPr>
          <w:p w14:paraId="5E02CC5A">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777" w:type="dxa"/>
          </w:tcPr>
          <w:p w14:paraId="1D61B36D">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1517" w:type="dxa"/>
          </w:tcPr>
          <w:p w14:paraId="37C70BA9">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1233" w:type="dxa"/>
          </w:tcPr>
          <w:p w14:paraId="362CD6B9">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983" w:type="dxa"/>
          </w:tcPr>
          <w:p w14:paraId="1B26C814">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1108" w:type="dxa"/>
          </w:tcPr>
          <w:p w14:paraId="09F36AF2">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1108" w:type="dxa"/>
            <w:gridSpan w:val="2"/>
          </w:tcPr>
          <w:p w14:paraId="193898EC">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r>
      <w:tr w14:paraId="0EF7A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723" w:type="dxa"/>
          </w:tcPr>
          <w:p w14:paraId="7B81C6C7">
            <w:pPr>
              <w:spacing w:line="360" w:lineRule="auto"/>
              <w:jc w:val="center"/>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r>
              <w:rPr>
                <w:rFonts w:hint="eastAsia" w:asciiTheme="minorEastAsia" w:hAnsiTheme="minorEastAsia"/>
                <w:b/>
                <w:color w:val="000000" w:themeColor="text1"/>
                <w:sz w:val="24"/>
                <w:u w:val="none"/>
                <w:vertAlign w:val="baseline"/>
                <w:lang w:val="en-US" w:eastAsia="zh-CN"/>
                <w14:textFill>
                  <w14:solidFill>
                    <w14:schemeClr w14:val="tx1"/>
                  </w14:solidFill>
                </w14:textFill>
              </w:rPr>
              <w:t>2</w:t>
            </w:r>
          </w:p>
        </w:tc>
        <w:tc>
          <w:tcPr>
            <w:tcW w:w="1491" w:type="dxa"/>
          </w:tcPr>
          <w:p w14:paraId="341CC774">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1028" w:type="dxa"/>
          </w:tcPr>
          <w:p w14:paraId="1D986CDF">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777" w:type="dxa"/>
          </w:tcPr>
          <w:p w14:paraId="54D37444">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1517" w:type="dxa"/>
          </w:tcPr>
          <w:p w14:paraId="7ED1224B">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1233" w:type="dxa"/>
          </w:tcPr>
          <w:p w14:paraId="7FE1E756">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983" w:type="dxa"/>
          </w:tcPr>
          <w:p w14:paraId="69152CAF">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1108" w:type="dxa"/>
          </w:tcPr>
          <w:p w14:paraId="52373BE9">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1108" w:type="dxa"/>
            <w:gridSpan w:val="2"/>
          </w:tcPr>
          <w:p w14:paraId="1871F852">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r>
      <w:tr w14:paraId="4D9DA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723" w:type="dxa"/>
          </w:tcPr>
          <w:p w14:paraId="11CBB337">
            <w:pPr>
              <w:spacing w:line="360" w:lineRule="auto"/>
              <w:jc w:val="center"/>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r>
              <w:rPr>
                <w:rFonts w:hint="eastAsia" w:asciiTheme="minorEastAsia" w:hAnsiTheme="minorEastAsia"/>
                <w:b/>
                <w:color w:val="000000" w:themeColor="text1"/>
                <w:sz w:val="24"/>
                <w:u w:val="none"/>
                <w:vertAlign w:val="baseline"/>
                <w:lang w:val="en-US" w:eastAsia="zh-CN"/>
                <w14:textFill>
                  <w14:solidFill>
                    <w14:schemeClr w14:val="tx1"/>
                  </w14:solidFill>
                </w14:textFill>
              </w:rPr>
              <w:t>3</w:t>
            </w:r>
          </w:p>
        </w:tc>
        <w:tc>
          <w:tcPr>
            <w:tcW w:w="1491" w:type="dxa"/>
          </w:tcPr>
          <w:p w14:paraId="623CB24B">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1028" w:type="dxa"/>
          </w:tcPr>
          <w:p w14:paraId="6F17571C">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777" w:type="dxa"/>
          </w:tcPr>
          <w:p w14:paraId="6F5D1A91">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1517" w:type="dxa"/>
          </w:tcPr>
          <w:p w14:paraId="11C62A34">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1233" w:type="dxa"/>
          </w:tcPr>
          <w:p w14:paraId="2C8A7CB2">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983" w:type="dxa"/>
          </w:tcPr>
          <w:p w14:paraId="0A5882FA">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1108" w:type="dxa"/>
          </w:tcPr>
          <w:p w14:paraId="614BBB09">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1108" w:type="dxa"/>
            <w:gridSpan w:val="2"/>
          </w:tcPr>
          <w:p w14:paraId="7A48036C">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r>
      <w:tr w14:paraId="16202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723" w:type="dxa"/>
          </w:tcPr>
          <w:p w14:paraId="6AEDE974">
            <w:pPr>
              <w:spacing w:line="360" w:lineRule="auto"/>
              <w:jc w:val="center"/>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r>
              <w:rPr>
                <w:rFonts w:hint="eastAsia" w:asciiTheme="minorEastAsia" w:hAnsiTheme="minorEastAsia"/>
                <w:b/>
                <w:color w:val="000000" w:themeColor="text1"/>
                <w:sz w:val="24"/>
                <w:u w:val="none"/>
                <w:vertAlign w:val="baseline"/>
                <w:lang w:val="en-US" w:eastAsia="zh-CN"/>
                <w14:textFill>
                  <w14:solidFill>
                    <w14:schemeClr w14:val="tx1"/>
                  </w14:solidFill>
                </w14:textFill>
              </w:rPr>
              <w:t>....</w:t>
            </w:r>
          </w:p>
        </w:tc>
        <w:tc>
          <w:tcPr>
            <w:tcW w:w="1491" w:type="dxa"/>
          </w:tcPr>
          <w:p w14:paraId="5E72E5AB">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1028" w:type="dxa"/>
          </w:tcPr>
          <w:p w14:paraId="4635181A">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777" w:type="dxa"/>
          </w:tcPr>
          <w:p w14:paraId="0C0C6A51">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1517" w:type="dxa"/>
          </w:tcPr>
          <w:p w14:paraId="32932ACA">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1233" w:type="dxa"/>
          </w:tcPr>
          <w:p w14:paraId="6C6C0DFB">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983" w:type="dxa"/>
          </w:tcPr>
          <w:p w14:paraId="69A71FB7">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1108" w:type="dxa"/>
          </w:tcPr>
          <w:p w14:paraId="64A53F2A">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1108" w:type="dxa"/>
            <w:gridSpan w:val="2"/>
          </w:tcPr>
          <w:p w14:paraId="59C50975">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r>
      <w:tr w14:paraId="7D1C6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723" w:type="dxa"/>
          </w:tcPr>
          <w:p w14:paraId="029355BB">
            <w:pPr>
              <w:spacing w:line="360" w:lineRule="auto"/>
              <w:jc w:val="center"/>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1491" w:type="dxa"/>
          </w:tcPr>
          <w:p w14:paraId="762988CD">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1028" w:type="dxa"/>
          </w:tcPr>
          <w:p w14:paraId="3CB4B094">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777" w:type="dxa"/>
          </w:tcPr>
          <w:p w14:paraId="4E98FBDC">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1517" w:type="dxa"/>
          </w:tcPr>
          <w:p w14:paraId="12FC889B">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1233" w:type="dxa"/>
          </w:tcPr>
          <w:p w14:paraId="3F9CE5B7">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983" w:type="dxa"/>
          </w:tcPr>
          <w:p w14:paraId="5A8E02DC">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1108" w:type="dxa"/>
          </w:tcPr>
          <w:p w14:paraId="5BC78F55">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1108" w:type="dxa"/>
            <w:gridSpan w:val="2"/>
          </w:tcPr>
          <w:p w14:paraId="600F4F3F">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r>
      <w:tr w14:paraId="0147D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723" w:type="dxa"/>
          </w:tcPr>
          <w:p w14:paraId="30606DB9">
            <w:pPr>
              <w:spacing w:line="360" w:lineRule="auto"/>
              <w:jc w:val="center"/>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1491" w:type="dxa"/>
          </w:tcPr>
          <w:p w14:paraId="45DBC039">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1028" w:type="dxa"/>
          </w:tcPr>
          <w:p w14:paraId="344F91E8">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777" w:type="dxa"/>
          </w:tcPr>
          <w:p w14:paraId="3E30101B">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1517" w:type="dxa"/>
          </w:tcPr>
          <w:p w14:paraId="38323BD5">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1233" w:type="dxa"/>
          </w:tcPr>
          <w:p w14:paraId="42B9ED40">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983" w:type="dxa"/>
          </w:tcPr>
          <w:p w14:paraId="09324C3C">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1108" w:type="dxa"/>
          </w:tcPr>
          <w:p w14:paraId="1B494AAB">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c>
          <w:tcPr>
            <w:tcW w:w="1108" w:type="dxa"/>
            <w:gridSpan w:val="2"/>
          </w:tcPr>
          <w:p w14:paraId="26A26912">
            <w:pPr>
              <w:spacing w:line="360" w:lineRule="auto"/>
              <w:jc w:val="both"/>
              <w:outlineLvl w:val="1"/>
              <w:rPr>
                <w:rFonts w:hint="default" w:asciiTheme="minorEastAsia" w:hAnsiTheme="minorEastAsia"/>
                <w:b/>
                <w:color w:val="000000" w:themeColor="text1"/>
                <w:sz w:val="24"/>
                <w:u w:val="none"/>
                <w:vertAlign w:val="baseline"/>
                <w:lang w:val="en-US" w:eastAsia="zh-CN"/>
                <w14:textFill>
                  <w14:solidFill>
                    <w14:schemeClr w14:val="tx1"/>
                  </w14:solidFill>
                </w14:textFill>
              </w:rPr>
            </w:pPr>
          </w:p>
        </w:tc>
      </w:tr>
    </w:tbl>
    <w:p w14:paraId="00303E57">
      <w:pPr>
        <w:spacing w:line="360" w:lineRule="auto"/>
        <w:ind w:firstLine="480" w:firstLineChars="200"/>
        <w:jc w:val="both"/>
        <w:outlineLvl w:val="1"/>
        <w:rPr>
          <w:rFonts w:hint="eastAsia" w:cs="Times New Roman" w:asciiTheme="minorEastAsia" w:hAnsiTheme="minorEastAsia"/>
          <w:color w:val="000000" w:themeColor="text1"/>
          <w:sz w:val="24"/>
          <w:lang w:val="en-US" w:eastAsia="zh-CN"/>
          <w14:textFill>
            <w14:solidFill>
              <w14:schemeClr w14:val="tx1"/>
            </w14:solidFill>
          </w14:textFill>
        </w:rPr>
      </w:pPr>
    </w:p>
    <w:p w14:paraId="6F2DC7A8">
      <w:pPr>
        <w:spacing w:line="360" w:lineRule="auto"/>
        <w:ind w:firstLine="480" w:firstLineChars="200"/>
        <w:jc w:val="both"/>
        <w:outlineLvl w:val="1"/>
        <w:rPr>
          <w:rFonts w:hint="eastAsia" w:cs="Times New Roman" w:asciiTheme="minorEastAsia" w:hAnsiTheme="minorEastAsia"/>
          <w:color w:val="000000" w:themeColor="text1"/>
          <w:sz w:val="24"/>
          <w:lang w:val="en-US" w:eastAsia="zh-CN"/>
          <w14:textFill>
            <w14:solidFill>
              <w14:schemeClr w14:val="tx1"/>
            </w14:solidFill>
          </w14:textFill>
        </w:rPr>
      </w:pPr>
    </w:p>
    <w:p w14:paraId="427702D8">
      <w:pPr>
        <w:spacing w:line="360" w:lineRule="auto"/>
        <w:ind w:firstLine="480" w:firstLineChars="200"/>
        <w:jc w:val="both"/>
        <w:outlineLvl w:val="1"/>
        <w:rPr>
          <w:rFonts w:hint="eastAsia" w:cs="Times New Roman" w:asciiTheme="minorEastAsia" w:hAnsiTheme="minorEastAsia"/>
          <w:color w:val="000000" w:themeColor="text1"/>
          <w:sz w:val="24"/>
          <w:lang w:val="en-US" w:eastAsia="zh-CN"/>
          <w14:textFill>
            <w14:solidFill>
              <w14:schemeClr w14:val="tx1"/>
            </w14:solidFill>
          </w14:textFill>
        </w:rPr>
      </w:pPr>
    </w:p>
    <w:p w14:paraId="2E7D4597">
      <w:pPr>
        <w:spacing w:line="360" w:lineRule="auto"/>
        <w:ind w:firstLine="480" w:firstLineChars="200"/>
        <w:jc w:val="both"/>
        <w:outlineLvl w:val="1"/>
        <w:rPr>
          <w:rFonts w:hint="eastAsia" w:cs="Times New Roman" w:asciiTheme="minorEastAsia" w:hAnsiTheme="minorEastAsia"/>
          <w:color w:val="000000" w:themeColor="text1"/>
          <w:sz w:val="24"/>
          <w:lang w:val="en-US" w:eastAsia="zh-CN"/>
          <w14:textFill>
            <w14:solidFill>
              <w14:schemeClr w14:val="tx1"/>
            </w14:solidFill>
          </w14:textFill>
        </w:rPr>
      </w:pPr>
    </w:p>
    <w:p w14:paraId="196BB28F">
      <w:pPr>
        <w:spacing w:line="360" w:lineRule="auto"/>
        <w:ind w:firstLine="480" w:firstLineChars="200"/>
        <w:jc w:val="both"/>
        <w:outlineLvl w:val="1"/>
        <w:rPr>
          <w:rFonts w:hint="eastAsia" w:cs="Times New Roman" w:asciiTheme="minorEastAsia" w:hAnsiTheme="minorEastAsia"/>
          <w:color w:val="000000" w:themeColor="text1"/>
          <w:sz w:val="24"/>
          <w:lang w:val="en-US" w:eastAsia="zh-CN"/>
          <w14:textFill>
            <w14:solidFill>
              <w14:schemeClr w14:val="tx1"/>
            </w14:solidFill>
          </w14:textFill>
        </w:rPr>
      </w:pPr>
    </w:p>
    <w:p w14:paraId="539FC4F6">
      <w:pPr>
        <w:spacing w:line="360" w:lineRule="auto"/>
        <w:ind w:firstLine="480" w:firstLineChars="200"/>
        <w:jc w:val="both"/>
        <w:outlineLvl w:val="1"/>
        <w:rPr>
          <w:rFonts w:hint="eastAsia" w:cs="Times New Roman" w:asciiTheme="minorEastAsia" w:hAnsiTheme="minorEastAsia"/>
          <w:color w:val="000000" w:themeColor="text1"/>
          <w:sz w:val="24"/>
          <w:lang w:val="en-US" w:eastAsia="zh-CN"/>
          <w14:textFill>
            <w14:solidFill>
              <w14:schemeClr w14:val="tx1"/>
            </w14:solidFill>
          </w14:textFill>
        </w:rPr>
      </w:pPr>
    </w:p>
    <w:p w14:paraId="754384DC">
      <w:pPr>
        <w:spacing w:line="360" w:lineRule="auto"/>
        <w:ind w:firstLine="480" w:firstLineChars="200"/>
        <w:jc w:val="both"/>
        <w:outlineLvl w:val="1"/>
        <w:rPr>
          <w:rFonts w:hint="eastAsia" w:cs="Times New Roman" w:asciiTheme="minorEastAsia" w:hAnsiTheme="minorEastAsia"/>
          <w:color w:val="000000" w:themeColor="text1"/>
          <w:sz w:val="24"/>
          <w:lang w:val="en-US" w:eastAsia="zh-CN"/>
          <w14:textFill>
            <w14:solidFill>
              <w14:schemeClr w14:val="tx1"/>
            </w14:solidFill>
          </w14:textFill>
        </w:rPr>
      </w:pPr>
    </w:p>
    <w:p w14:paraId="6FDEBF0D">
      <w:pPr>
        <w:spacing w:line="360" w:lineRule="auto"/>
        <w:ind w:firstLine="480" w:firstLineChars="200"/>
        <w:jc w:val="both"/>
        <w:outlineLvl w:val="1"/>
        <w:rPr>
          <w:rFonts w:hint="eastAsia" w:cs="Times New Roman" w:asciiTheme="minorEastAsia" w:hAnsiTheme="minorEastAsia"/>
          <w:color w:val="000000" w:themeColor="text1"/>
          <w:sz w:val="24"/>
          <w:lang w:val="en-US" w:eastAsia="zh-CN"/>
          <w14:textFill>
            <w14:solidFill>
              <w14:schemeClr w14:val="tx1"/>
            </w14:solidFill>
          </w14:textFill>
        </w:rPr>
      </w:pPr>
    </w:p>
    <w:p w14:paraId="4F801DBA">
      <w:pPr>
        <w:spacing w:line="360" w:lineRule="auto"/>
        <w:ind w:firstLine="480" w:firstLineChars="200"/>
        <w:jc w:val="both"/>
        <w:outlineLvl w:val="1"/>
        <w:rPr>
          <w:rFonts w:hint="eastAsia" w:cs="Times New Roman" w:asciiTheme="minorEastAsia" w:hAnsiTheme="minorEastAsia"/>
          <w:color w:val="000000" w:themeColor="text1"/>
          <w:sz w:val="24"/>
          <w:lang w:val="en-US" w:eastAsia="zh-CN"/>
          <w14:textFill>
            <w14:solidFill>
              <w14:schemeClr w14:val="tx1"/>
            </w14:solidFill>
          </w14:textFill>
        </w:rPr>
      </w:pPr>
    </w:p>
    <w:p w14:paraId="71D7877E">
      <w:pPr>
        <w:spacing w:line="360" w:lineRule="auto"/>
        <w:ind w:firstLine="480" w:firstLineChars="200"/>
        <w:jc w:val="both"/>
        <w:outlineLvl w:val="1"/>
        <w:rPr>
          <w:rFonts w:hint="eastAsia" w:cs="Times New Roman" w:asciiTheme="minorEastAsia" w:hAnsiTheme="minorEastAsia"/>
          <w:color w:val="000000" w:themeColor="text1"/>
          <w:sz w:val="24"/>
          <w:lang w:val="en-US" w:eastAsia="zh-CN"/>
          <w14:textFill>
            <w14:solidFill>
              <w14:schemeClr w14:val="tx1"/>
            </w14:solidFill>
          </w14:textFill>
        </w:rPr>
      </w:pPr>
    </w:p>
    <w:p w14:paraId="3CE52914">
      <w:pPr>
        <w:spacing w:line="360" w:lineRule="auto"/>
        <w:ind w:firstLine="480" w:firstLineChars="200"/>
        <w:jc w:val="both"/>
        <w:outlineLvl w:val="1"/>
        <w:rPr>
          <w:rFonts w:hint="eastAsia" w:cs="Times New Roman" w:asciiTheme="minorEastAsia" w:hAnsiTheme="minorEastAsia"/>
          <w:color w:val="000000" w:themeColor="text1"/>
          <w:sz w:val="24"/>
          <w:lang w:val="en-US" w:eastAsia="zh-CN"/>
          <w14:textFill>
            <w14:solidFill>
              <w14:schemeClr w14:val="tx1"/>
            </w14:solidFill>
          </w14:textFill>
        </w:rPr>
      </w:pPr>
    </w:p>
    <w:p w14:paraId="22BC1D41">
      <w:pPr>
        <w:spacing w:line="360" w:lineRule="auto"/>
        <w:ind w:firstLine="480" w:firstLineChars="200"/>
        <w:jc w:val="both"/>
        <w:outlineLvl w:val="1"/>
        <w:rPr>
          <w:rFonts w:hint="eastAsia" w:cs="Times New Roman" w:asciiTheme="minorEastAsia" w:hAnsiTheme="minorEastAsia"/>
          <w:color w:val="000000" w:themeColor="text1"/>
          <w:sz w:val="24"/>
          <w:lang w:val="en-US" w:eastAsia="zh-CN"/>
          <w14:textFill>
            <w14:solidFill>
              <w14:schemeClr w14:val="tx1"/>
            </w14:solidFill>
          </w14:textFill>
        </w:rPr>
      </w:pPr>
    </w:p>
    <w:p w14:paraId="0FE6696A">
      <w:pPr>
        <w:spacing w:line="360" w:lineRule="auto"/>
        <w:ind w:firstLine="482" w:firstLineChars="200"/>
        <w:jc w:val="both"/>
        <w:outlineLvl w:val="1"/>
        <w:rPr>
          <w:rFonts w:hint="default" w:cs="Times New Roman" w:asciiTheme="minorEastAsia" w:hAnsiTheme="minorEastAsia"/>
          <w:b/>
          <w:bCs/>
          <w:color w:val="000000" w:themeColor="text1"/>
          <w:sz w:val="24"/>
          <w:lang w:val="en-US" w:eastAsia="zh-CN"/>
          <w14:textFill>
            <w14:solidFill>
              <w14:schemeClr w14:val="tx1"/>
            </w14:solidFill>
          </w14:textFill>
        </w:rPr>
      </w:pPr>
      <w:r>
        <w:rPr>
          <w:rFonts w:hint="eastAsia" w:cs="Times New Roman" w:asciiTheme="minorEastAsia" w:hAnsiTheme="minorEastAsia"/>
          <w:b/>
          <w:bCs/>
          <w:color w:val="000000" w:themeColor="text1"/>
          <w:sz w:val="24"/>
          <w:lang w:val="en-US" w:eastAsia="zh-CN"/>
          <w14:textFill>
            <w14:solidFill>
              <w14:schemeClr w14:val="tx1"/>
            </w14:solidFill>
          </w14:textFill>
        </w:rPr>
        <w:t xml:space="preserve">注:1.所提供的项目设计团队清单需符合本项目设计人员资质要求，具备一级注册建筑师、一级注册结构工程师、注册公用设备工程师（给水排水）、注册公用设备工程师（暖通空调）、注册电气工程师（供配电）各一名。 </w:t>
      </w:r>
    </w:p>
    <w:p w14:paraId="79A26B3A">
      <w:pPr>
        <w:spacing w:line="500" w:lineRule="exact"/>
        <w:ind w:firstLine="482" w:firstLineChars="200"/>
        <w:rPr>
          <w:rFonts w:hint="default" w:cs="Times New Roman" w:asciiTheme="minorEastAsia" w:hAnsiTheme="minorEastAsia"/>
          <w:color w:val="000000" w:themeColor="text1"/>
          <w:sz w:val="24"/>
          <w:lang w:val="en-US" w:eastAsia="zh-CN"/>
          <w14:textFill>
            <w14:solidFill>
              <w14:schemeClr w14:val="tx1"/>
            </w14:solidFill>
          </w14:textFill>
        </w:rPr>
      </w:pPr>
      <w:r>
        <w:rPr>
          <w:rFonts w:hint="eastAsia" w:cs="Times New Roman"/>
          <w:b/>
          <w:bCs/>
          <w:color w:val="000000" w:themeColor="text1"/>
          <w:sz w:val="24"/>
          <w:szCs w:val="24"/>
          <w:lang w:val="en-US" w:eastAsia="zh-CN"/>
          <w14:textFill>
            <w14:solidFill>
              <w14:schemeClr w14:val="tx1"/>
            </w14:solidFill>
          </w14:textFill>
        </w:rPr>
        <w:t>2.设计人不得擅自更换项目设计团队主要技术人员，否则发包人有权解除合同。由此造成的损失有设计人自行承担，设计人还应赔偿由此造成发包人的全部损失。设计人确需更换人员的应提前5天书面通知发包人，并征得发包人书面同意。更换人员不得低于设计人投标时所报人员资质和水平，更换项目负责人和其他主要设计人员须向发包人支付1万元/人的违约金。</w:t>
      </w:r>
      <w:bookmarkStart w:id="0" w:name="_GoBack"/>
      <w:bookmarkEnd w:id="0"/>
    </w:p>
    <w:sectPr>
      <w:headerReference r:id="rId4" w:type="first"/>
      <w:headerReference r:id="rId3" w:type="default"/>
      <w:footerReference r:id="rId5" w:type="default"/>
      <w:footerReference r:id="rId6" w:type="even"/>
      <w:pgSz w:w="11906" w:h="16838"/>
      <w:pgMar w:top="1440" w:right="1077" w:bottom="1440" w:left="1077" w:header="851" w:footer="992" w:gutter="0"/>
      <w:pgBorders>
        <w:top w:val="none" w:sz="0" w:space="0"/>
        <w:left w:val="none" w:sz="0" w:space="0"/>
        <w:bottom w:val="none" w:sz="0" w:space="0"/>
        <w:right w:val="none" w:sz="0" w:space="0"/>
      </w:pgBorders>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CB3A13">
    <w:pPr>
      <w:pStyle w:val="10"/>
      <w:framePr w:wrap="around" w:vAnchor="text" w:hAnchor="margin" w:xAlign="center" w:y="1"/>
      <w:rPr>
        <w:rStyle w:val="15"/>
      </w:rPr>
    </w:pPr>
  </w:p>
  <w:p w14:paraId="2B721948">
    <w:pPr>
      <w:pStyle w:val="10"/>
      <w:framePr w:wrap="around" w:vAnchor="text" w:hAnchor="margin" w:xAlign="center" w:y="1"/>
      <w:rPr>
        <w:rStyle w:val="15"/>
      </w:rPr>
    </w:pPr>
  </w:p>
  <w:p w14:paraId="2896BB4A">
    <w:pPr>
      <w:pStyle w:val="10"/>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11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11</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3382F1">
    <w:pPr>
      <w:pStyle w:val="10"/>
      <w:framePr w:wrap="around" w:vAnchor="text" w:hAnchor="margin" w:xAlign="center" w:y="1"/>
      <w:rPr>
        <w:rStyle w:val="15"/>
      </w:rPr>
    </w:pPr>
    <w:r>
      <w:fldChar w:fldCharType="begin"/>
    </w:r>
    <w:r>
      <w:rPr>
        <w:rStyle w:val="15"/>
      </w:rPr>
      <w:instrText xml:space="preserve">PAGE  </w:instrText>
    </w:r>
    <w:r>
      <w:fldChar w:fldCharType="end"/>
    </w:r>
  </w:p>
  <w:p w14:paraId="731F0882">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37B7F4">
    <w:pPr>
      <w:pStyle w:val="11"/>
      <w:ind w:firstLine="180" w:firstLineChars="100"/>
      <w:jc w:val="both"/>
    </w:pPr>
    <w:r>
      <w:rPr>
        <w:rFonts w:hint="eastAsia"/>
        <w:lang w:val="en-US" w:eastAsia="zh-CN"/>
      </w:rPr>
      <w:t>安徽百大电器连锁</w:t>
    </w:r>
    <w:r>
      <w:rPr>
        <w:rFonts w:hint="eastAsia"/>
      </w:rPr>
      <w:t>有限公司                                                                  竞争性报价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96217C">
    <w:pPr>
      <w:pStyle w:val="11"/>
      <w:jc w:val="both"/>
    </w:pPr>
    <w:r>
      <w:rPr>
        <w:rFonts w:hint="eastAsia"/>
      </w:rPr>
      <w:t>安徽百大合家福连锁超市股份有限公司招标文件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6C6B6E"/>
    <w:multiLevelType w:val="singleLevel"/>
    <w:tmpl w:val="2E6C6B6E"/>
    <w:lvl w:ilvl="0" w:tentative="0">
      <w:start w:val="1"/>
      <w:numFmt w:val="decimal"/>
      <w:lvlText w:val="%1."/>
      <w:lvlJc w:val="left"/>
      <w:pPr>
        <w:tabs>
          <w:tab w:val="left" w:pos="312"/>
        </w:tabs>
        <w:ind w:left="48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66DD"/>
    <w:rsid w:val="00004209"/>
    <w:rsid w:val="00005295"/>
    <w:rsid w:val="000157CE"/>
    <w:rsid w:val="00015A5F"/>
    <w:rsid w:val="00016885"/>
    <w:rsid w:val="00021F09"/>
    <w:rsid w:val="00024AB5"/>
    <w:rsid w:val="00031F89"/>
    <w:rsid w:val="00032E01"/>
    <w:rsid w:val="0003679C"/>
    <w:rsid w:val="00043602"/>
    <w:rsid w:val="00047EC2"/>
    <w:rsid w:val="00052930"/>
    <w:rsid w:val="00053FA3"/>
    <w:rsid w:val="00055008"/>
    <w:rsid w:val="0005629A"/>
    <w:rsid w:val="00056AF6"/>
    <w:rsid w:val="00062CA7"/>
    <w:rsid w:val="00064EE4"/>
    <w:rsid w:val="000652DE"/>
    <w:rsid w:val="000654A6"/>
    <w:rsid w:val="00067DA2"/>
    <w:rsid w:val="00074423"/>
    <w:rsid w:val="0007495D"/>
    <w:rsid w:val="000811AD"/>
    <w:rsid w:val="00083389"/>
    <w:rsid w:val="00085490"/>
    <w:rsid w:val="00087381"/>
    <w:rsid w:val="000940F2"/>
    <w:rsid w:val="00094575"/>
    <w:rsid w:val="000976C1"/>
    <w:rsid w:val="000A0DBF"/>
    <w:rsid w:val="000A2170"/>
    <w:rsid w:val="000A2E3E"/>
    <w:rsid w:val="000A3F87"/>
    <w:rsid w:val="000A47CE"/>
    <w:rsid w:val="000B0766"/>
    <w:rsid w:val="000C00F9"/>
    <w:rsid w:val="000C1989"/>
    <w:rsid w:val="000C38AB"/>
    <w:rsid w:val="000C49EF"/>
    <w:rsid w:val="000C5F15"/>
    <w:rsid w:val="000C7255"/>
    <w:rsid w:val="000D0345"/>
    <w:rsid w:val="000D19DD"/>
    <w:rsid w:val="000D27D2"/>
    <w:rsid w:val="000D3CA0"/>
    <w:rsid w:val="000D3D7A"/>
    <w:rsid w:val="000D42AD"/>
    <w:rsid w:val="000D4FD2"/>
    <w:rsid w:val="000D5155"/>
    <w:rsid w:val="000D519B"/>
    <w:rsid w:val="000D770E"/>
    <w:rsid w:val="000D7D48"/>
    <w:rsid w:val="000E1B95"/>
    <w:rsid w:val="000E1E16"/>
    <w:rsid w:val="000E2804"/>
    <w:rsid w:val="000E3F32"/>
    <w:rsid w:val="000E6F08"/>
    <w:rsid w:val="000E7D35"/>
    <w:rsid w:val="000F02C2"/>
    <w:rsid w:val="000F697B"/>
    <w:rsid w:val="000F73E6"/>
    <w:rsid w:val="001008D0"/>
    <w:rsid w:val="00100941"/>
    <w:rsid w:val="00101E05"/>
    <w:rsid w:val="0010245B"/>
    <w:rsid w:val="00111A21"/>
    <w:rsid w:val="001203DB"/>
    <w:rsid w:val="001300B9"/>
    <w:rsid w:val="001344C5"/>
    <w:rsid w:val="00135EF8"/>
    <w:rsid w:val="00145B6D"/>
    <w:rsid w:val="00146477"/>
    <w:rsid w:val="0014685B"/>
    <w:rsid w:val="0015076F"/>
    <w:rsid w:val="001518A2"/>
    <w:rsid w:val="00152191"/>
    <w:rsid w:val="00152FDE"/>
    <w:rsid w:val="001541C0"/>
    <w:rsid w:val="001556DB"/>
    <w:rsid w:val="00165D9E"/>
    <w:rsid w:val="001671EC"/>
    <w:rsid w:val="00167469"/>
    <w:rsid w:val="00171D25"/>
    <w:rsid w:val="00174241"/>
    <w:rsid w:val="00190143"/>
    <w:rsid w:val="001908CC"/>
    <w:rsid w:val="00195D0D"/>
    <w:rsid w:val="001966DD"/>
    <w:rsid w:val="00197341"/>
    <w:rsid w:val="00197B9C"/>
    <w:rsid w:val="001A0BAF"/>
    <w:rsid w:val="001A4061"/>
    <w:rsid w:val="001A608D"/>
    <w:rsid w:val="001A6D15"/>
    <w:rsid w:val="001A79C2"/>
    <w:rsid w:val="001B2B9B"/>
    <w:rsid w:val="001B37FD"/>
    <w:rsid w:val="001B5FAB"/>
    <w:rsid w:val="001B60F1"/>
    <w:rsid w:val="001C5BCD"/>
    <w:rsid w:val="001C69C1"/>
    <w:rsid w:val="001D2AC5"/>
    <w:rsid w:val="001D5BE4"/>
    <w:rsid w:val="001E1E93"/>
    <w:rsid w:val="001E3D3A"/>
    <w:rsid w:val="001E65FE"/>
    <w:rsid w:val="001F0304"/>
    <w:rsid w:val="001F490E"/>
    <w:rsid w:val="00210C65"/>
    <w:rsid w:val="00211596"/>
    <w:rsid w:val="002119C4"/>
    <w:rsid w:val="0021333B"/>
    <w:rsid w:val="00216E35"/>
    <w:rsid w:val="002201B7"/>
    <w:rsid w:val="00220932"/>
    <w:rsid w:val="0022115F"/>
    <w:rsid w:val="00221940"/>
    <w:rsid w:val="002304D3"/>
    <w:rsid w:val="00231652"/>
    <w:rsid w:val="00234F95"/>
    <w:rsid w:val="002363FC"/>
    <w:rsid w:val="0024339C"/>
    <w:rsid w:val="002447AF"/>
    <w:rsid w:val="00247E72"/>
    <w:rsid w:val="002509B2"/>
    <w:rsid w:val="002552C8"/>
    <w:rsid w:val="00256CF3"/>
    <w:rsid w:val="0026140E"/>
    <w:rsid w:val="002719F2"/>
    <w:rsid w:val="00273CEC"/>
    <w:rsid w:val="00280397"/>
    <w:rsid w:val="00282060"/>
    <w:rsid w:val="00283032"/>
    <w:rsid w:val="00284EF3"/>
    <w:rsid w:val="00293A55"/>
    <w:rsid w:val="00296ECA"/>
    <w:rsid w:val="002A65B9"/>
    <w:rsid w:val="002A6F69"/>
    <w:rsid w:val="002B08C1"/>
    <w:rsid w:val="002B1F54"/>
    <w:rsid w:val="002B3443"/>
    <w:rsid w:val="002B3739"/>
    <w:rsid w:val="002C2246"/>
    <w:rsid w:val="002C4EA9"/>
    <w:rsid w:val="002D0222"/>
    <w:rsid w:val="002D354D"/>
    <w:rsid w:val="002D51F2"/>
    <w:rsid w:val="002E2349"/>
    <w:rsid w:val="002E3037"/>
    <w:rsid w:val="002E78EC"/>
    <w:rsid w:val="002F0524"/>
    <w:rsid w:val="002F10F1"/>
    <w:rsid w:val="002F1B53"/>
    <w:rsid w:val="002F26D3"/>
    <w:rsid w:val="002F312C"/>
    <w:rsid w:val="002F5A63"/>
    <w:rsid w:val="003064E1"/>
    <w:rsid w:val="00310761"/>
    <w:rsid w:val="0031278A"/>
    <w:rsid w:val="00312DEA"/>
    <w:rsid w:val="00317BAA"/>
    <w:rsid w:val="003234BD"/>
    <w:rsid w:val="0032467C"/>
    <w:rsid w:val="00327B45"/>
    <w:rsid w:val="00335D6D"/>
    <w:rsid w:val="00341682"/>
    <w:rsid w:val="003440C1"/>
    <w:rsid w:val="003453C0"/>
    <w:rsid w:val="0035361B"/>
    <w:rsid w:val="0035374E"/>
    <w:rsid w:val="00360DD1"/>
    <w:rsid w:val="003753B0"/>
    <w:rsid w:val="003762B4"/>
    <w:rsid w:val="00376A5E"/>
    <w:rsid w:val="0039135E"/>
    <w:rsid w:val="00391AED"/>
    <w:rsid w:val="00393B00"/>
    <w:rsid w:val="00397D49"/>
    <w:rsid w:val="003A5277"/>
    <w:rsid w:val="003A73FB"/>
    <w:rsid w:val="003B04B2"/>
    <w:rsid w:val="003B2D06"/>
    <w:rsid w:val="003B3FB3"/>
    <w:rsid w:val="003B7932"/>
    <w:rsid w:val="003C1081"/>
    <w:rsid w:val="003C1442"/>
    <w:rsid w:val="003C3976"/>
    <w:rsid w:val="003C6CB7"/>
    <w:rsid w:val="003C6EFF"/>
    <w:rsid w:val="003E10C5"/>
    <w:rsid w:val="003E40BA"/>
    <w:rsid w:val="003E5BD5"/>
    <w:rsid w:val="003F3985"/>
    <w:rsid w:val="00403579"/>
    <w:rsid w:val="00407BB5"/>
    <w:rsid w:val="004119B6"/>
    <w:rsid w:val="00414EA2"/>
    <w:rsid w:val="00417FB3"/>
    <w:rsid w:val="0042097A"/>
    <w:rsid w:val="00434AD0"/>
    <w:rsid w:val="0044242D"/>
    <w:rsid w:val="00444DB3"/>
    <w:rsid w:val="00452F43"/>
    <w:rsid w:val="00453F60"/>
    <w:rsid w:val="00457C87"/>
    <w:rsid w:val="00464FEF"/>
    <w:rsid w:val="0047244E"/>
    <w:rsid w:val="00475C19"/>
    <w:rsid w:val="00477914"/>
    <w:rsid w:val="004804E1"/>
    <w:rsid w:val="004832F8"/>
    <w:rsid w:val="00484907"/>
    <w:rsid w:val="004908F0"/>
    <w:rsid w:val="00490D9F"/>
    <w:rsid w:val="004923F1"/>
    <w:rsid w:val="00495B9C"/>
    <w:rsid w:val="00495CD2"/>
    <w:rsid w:val="004978B7"/>
    <w:rsid w:val="004A01F5"/>
    <w:rsid w:val="004A2664"/>
    <w:rsid w:val="004A43DA"/>
    <w:rsid w:val="004B1FBD"/>
    <w:rsid w:val="004B48C8"/>
    <w:rsid w:val="004B6AE3"/>
    <w:rsid w:val="004C57EC"/>
    <w:rsid w:val="004C6B85"/>
    <w:rsid w:val="004D63E9"/>
    <w:rsid w:val="004D65D2"/>
    <w:rsid w:val="004E24C8"/>
    <w:rsid w:val="004E7E70"/>
    <w:rsid w:val="004F15BD"/>
    <w:rsid w:val="004F2717"/>
    <w:rsid w:val="004F58DE"/>
    <w:rsid w:val="005022D9"/>
    <w:rsid w:val="00505209"/>
    <w:rsid w:val="00506944"/>
    <w:rsid w:val="005116E3"/>
    <w:rsid w:val="00511F00"/>
    <w:rsid w:val="00512D22"/>
    <w:rsid w:val="00515B88"/>
    <w:rsid w:val="005179B8"/>
    <w:rsid w:val="00524EB8"/>
    <w:rsid w:val="00525B5B"/>
    <w:rsid w:val="0053333B"/>
    <w:rsid w:val="00533992"/>
    <w:rsid w:val="00534128"/>
    <w:rsid w:val="00535BF8"/>
    <w:rsid w:val="0053610F"/>
    <w:rsid w:val="0053689C"/>
    <w:rsid w:val="00537DA6"/>
    <w:rsid w:val="00541094"/>
    <w:rsid w:val="00544244"/>
    <w:rsid w:val="005470F6"/>
    <w:rsid w:val="005479A2"/>
    <w:rsid w:val="005479F2"/>
    <w:rsid w:val="00551B3D"/>
    <w:rsid w:val="00553C03"/>
    <w:rsid w:val="00561B7B"/>
    <w:rsid w:val="005701A8"/>
    <w:rsid w:val="0058168E"/>
    <w:rsid w:val="005856D6"/>
    <w:rsid w:val="00587097"/>
    <w:rsid w:val="005924D8"/>
    <w:rsid w:val="00592719"/>
    <w:rsid w:val="00594AD4"/>
    <w:rsid w:val="0059692D"/>
    <w:rsid w:val="005A12E9"/>
    <w:rsid w:val="005A5079"/>
    <w:rsid w:val="005B2519"/>
    <w:rsid w:val="005B292B"/>
    <w:rsid w:val="005B2A09"/>
    <w:rsid w:val="005C1149"/>
    <w:rsid w:val="005C78D2"/>
    <w:rsid w:val="005D0C96"/>
    <w:rsid w:val="005D2992"/>
    <w:rsid w:val="005D2FD1"/>
    <w:rsid w:val="005E0C25"/>
    <w:rsid w:val="005E1362"/>
    <w:rsid w:val="005E554F"/>
    <w:rsid w:val="005F0061"/>
    <w:rsid w:val="005F0A3C"/>
    <w:rsid w:val="005F0B7D"/>
    <w:rsid w:val="005F15A2"/>
    <w:rsid w:val="005F4454"/>
    <w:rsid w:val="005F7E9E"/>
    <w:rsid w:val="0060334A"/>
    <w:rsid w:val="00607306"/>
    <w:rsid w:val="00611BA5"/>
    <w:rsid w:val="00612EBD"/>
    <w:rsid w:val="00614B2F"/>
    <w:rsid w:val="00621654"/>
    <w:rsid w:val="006338A8"/>
    <w:rsid w:val="00640AB2"/>
    <w:rsid w:val="006415D5"/>
    <w:rsid w:val="00642C25"/>
    <w:rsid w:val="00643838"/>
    <w:rsid w:val="00650286"/>
    <w:rsid w:val="006503BD"/>
    <w:rsid w:val="006531A6"/>
    <w:rsid w:val="006553D9"/>
    <w:rsid w:val="00655FB5"/>
    <w:rsid w:val="0065648B"/>
    <w:rsid w:val="00661AA3"/>
    <w:rsid w:val="0068327C"/>
    <w:rsid w:val="00683D65"/>
    <w:rsid w:val="0068493B"/>
    <w:rsid w:val="006913F8"/>
    <w:rsid w:val="00693155"/>
    <w:rsid w:val="00695BE3"/>
    <w:rsid w:val="006A1360"/>
    <w:rsid w:val="006A3492"/>
    <w:rsid w:val="006A536C"/>
    <w:rsid w:val="006A5527"/>
    <w:rsid w:val="006B056E"/>
    <w:rsid w:val="006B09A4"/>
    <w:rsid w:val="006B3107"/>
    <w:rsid w:val="006B6C8E"/>
    <w:rsid w:val="006C1B44"/>
    <w:rsid w:val="006C45EE"/>
    <w:rsid w:val="006C7A1A"/>
    <w:rsid w:val="006D5C19"/>
    <w:rsid w:val="006E0FE8"/>
    <w:rsid w:val="006E1744"/>
    <w:rsid w:val="006E3E9F"/>
    <w:rsid w:val="006F3A84"/>
    <w:rsid w:val="006F68C0"/>
    <w:rsid w:val="006F6D3C"/>
    <w:rsid w:val="00701A88"/>
    <w:rsid w:val="00706052"/>
    <w:rsid w:val="00706078"/>
    <w:rsid w:val="00712CBD"/>
    <w:rsid w:val="00716478"/>
    <w:rsid w:val="007223DC"/>
    <w:rsid w:val="00725D4C"/>
    <w:rsid w:val="0073303E"/>
    <w:rsid w:val="00733153"/>
    <w:rsid w:val="00735458"/>
    <w:rsid w:val="00736042"/>
    <w:rsid w:val="00740055"/>
    <w:rsid w:val="00746522"/>
    <w:rsid w:val="00752EE3"/>
    <w:rsid w:val="0076032F"/>
    <w:rsid w:val="00765D53"/>
    <w:rsid w:val="0077008A"/>
    <w:rsid w:val="00770BAE"/>
    <w:rsid w:val="007806F3"/>
    <w:rsid w:val="0078189B"/>
    <w:rsid w:val="00783C16"/>
    <w:rsid w:val="007959B6"/>
    <w:rsid w:val="00795ECE"/>
    <w:rsid w:val="00796DBC"/>
    <w:rsid w:val="007A1025"/>
    <w:rsid w:val="007A1A30"/>
    <w:rsid w:val="007A4730"/>
    <w:rsid w:val="007A70A4"/>
    <w:rsid w:val="007B6A6A"/>
    <w:rsid w:val="007B6B20"/>
    <w:rsid w:val="007C3519"/>
    <w:rsid w:val="007C607C"/>
    <w:rsid w:val="007D3F86"/>
    <w:rsid w:val="007D4972"/>
    <w:rsid w:val="007E0C6A"/>
    <w:rsid w:val="007F1A0C"/>
    <w:rsid w:val="00800F52"/>
    <w:rsid w:val="0080203B"/>
    <w:rsid w:val="0080203C"/>
    <w:rsid w:val="00804526"/>
    <w:rsid w:val="0080637E"/>
    <w:rsid w:val="00807538"/>
    <w:rsid w:val="008103DC"/>
    <w:rsid w:val="0082678C"/>
    <w:rsid w:val="008270CD"/>
    <w:rsid w:val="0082744A"/>
    <w:rsid w:val="00827811"/>
    <w:rsid w:val="008329A3"/>
    <w:rsid w:val="0083420D"/>
    <w:rsid w:val="00836A2D"/>
    <w:rsid w:val="008516E5"/>
    <w:rsid w:val="00854EDF"/>
    <w:rsid w:val="00855379"/>
    <w:rsid w:val="0085633C"/>
    <w:rsid w:val="008621D3"/>
    <w:rsid w:val="008644D0"/>
    <w:rsid w:val="00864B6C"/>
    <w:rsid w:val="008654F1"/>
    <w:rsid w:val="008663F3"/>
    <w:rsid w:val="00873256"/>
    <w:rsid w:val="00873923"/>
    <w:rsid w:val="00876E1D"/>
    <w:rsid w:val="00880BAC"/>
    <w:rsid w:val="00886D1C"/>
    <w:rsid w:val="008907BB"/>
    <w:rsid w:val="00890868"/>
    <w:rsid w:val="0089165D"/>
    <w:rsid w:val="00892436"/>
    <w:rsid w:val="00892D0E"/>
    <w:rsid w:val="008A026C"/>
    <w:rsid w:val="008A1A27"/>
    <w:rsid w:val="008A1EE1"/>
    <w:rsid w:val="008B0FAF"/>
    <w:rsid w:val="008B15A7"/>
    <w:rsid w:val="008C19E0"/>
    <w:rsid w:val="008C462A"/>
    <w:rsid w:val="008C4ABC"/>
    <w:rsid w:val="008D11A3"/>
    <w:rsid w:val="008D510E"/>
    <w:rsid w:val="008D576A"/>
    <w:rsid w:val="008D5D76"/>
    <w:rsid w:val="008D6273"/>
    <w:rsid w:val="008D75BF"/>
    <w:rsid w:val="008D7E5C"/>
    <w:rsid w:val="008E2ECE"/>
    <w:rsid w:val="008E73A1"/>
    <w:rsid w:val="0090105D"/>
    <w:rsid w:val="00904354"/>
    <w:rsid w:val="00905ADF"/>
    <w:rsid w:val="009071D7"/>
    <w:rsid w:val="0091059E"/>
    <w:rsid w:val="00914D8B"/>
    <w:rsid w:val="00925E27"/>
    <w:rsid w:val="00927CFE"/>
    <w:rsid w:val="00930CA9"/>
    <w:rsid w:val="009362A6"/>
    <w:rsid w:val="00945D43"/>
    <w:rsid w:val="00946036"/>
    <w:rsid w:val="0094781C"/>
    <w:rsid w:val="00947ECC"/>
    <w:rsid w:val="00971A8A"/>
    <w:rsid w:val="00972956"/>
    <w:rsid w:val="009756BD"/>
    <w:rsid w:val="00977EFB"/>
    <w:rsid w:val="00980EEA"/>
    <w:rsid w:val="009951D1"/>
    <w:rsid w:val="00995AE6"/>
    <w:rsid w:val="0099733B"/>
    <w:rsid w:val="009A7927"/>
    <w:rsid w:val="009B0EF1"/>
    <w:rsid w:val="009B14FD"/>
    <w:rsid w:val="009C7D4E"/>
    <w:rsid w:val="009C7E2D"/>
    <w:rsid w:val="009E2E9D"/>
    <w:rsid w:val="009E39FB"/>
    <w:rsid w:val="009E6C8E"/>
    <w:rsid w:val="00A01255"/>
    <w:rsid w:val="00A07E72"/>
    <w:rsid w:val="00A11227"/>
    <w:rsid w:val="00A15F78"/>
    <w:rsid w:val="00A205CC"/>
    <w:rsid w:val="00A23573"/>
    <w:rsid w:val="00A30EC2"/>
    <w:rsid w:val="00A31E8C"/>
    <w:rsid w:val="00A36882"/>
    <w:rsid w:val="00A369D2"/>
    <w:rsid w:val="00A37B38"/>
    <w:rsid w:val="00A37D38"/>
    <w:rsid w:val="00A41FBD"/>
    <w:rsid w:val="00A429D9"/>
    <w:rsid w:val="00A47931"/>
    <w:rsid w:val="00A514BC"/>
    <w:rsid w:val="00A5332A"/>
    <w:rsid w:val="00A5475B"/>
    <w:rsid w:val="00A5637A"/>
    <w:rsid w:val="00A6106C"/>
    <w:rsid w:val="00A625AA"/>
    <w:rsid w:val="00A64F45"/>
    <w:rsid w:val="00A67127"/>
    <w:rsid w:val="00A75D2A"/>
    <w:rsid w:val="00A76136"/>
    <w:rsid w:val="00A76F0E"/>
    <w:rsid w:val="00A839EB"/>
    <w:rsid w:val="00A85833"/>
    <w:rsid w:val="00A90713"/>
    <w:rsid w:val="00A90C1B"/>
    <w:rsid w:val="00A91F76"/>
    <w:rsid w:val="00A94A4A"/>
    <w:rsid w:val="00A958DA"/>
    <w:rsid w:val="00AA16E4"/>
    <w:rsid w:val="00AA230F"/>
    <w:rsid w:val="00AA2A5B"/>
    <w:rsid w:val="00AA45CA"/>
    <w:rsid w:val="00AA4C20"/>
    <w:rsid w:val="00AC4455"/>
    <w:rsid w:val="00AC47F1"/>
    <w:rsid w:val="00AC4C3F"/>
    <w:rsid w:val="00AD0933"/>
    <w:rsid w:val="00AD42EE"/>
    <w:rsid w:val="00AD5210"/>
    <w:rsid w:val="00AE0FE6"/>
    <w:rsid w:val="00AE7A7F"/>
    <w:rsid w:val="00AE7F8F"/>
    <w:rsid w:val="00B00221"/>
    <w:rsid w:val="00B0702D"/>
    <w:rsid w:val="00B12248"/>
    <w:rsid w:val="00B12FC4"/>
    <w:rsid w:val="00B14587"/>
    <w:rsid w:val="00B16FF3"/>
    <w:rsid w:val="00B17FEE"/>
    <w:rsid w:val="00B20B49"/>
    <w:rsid w:val="00B2510D"/>
    <w:rsid w:val="00B25623"/>
    <w:rsid w:val="00B47219"/>
    <w:rsid w:val="00B473C2"/>
    <w:rsid w:val="00B515B8"/>
    <w:rsid w:val="00B5430A"/>
    <w:rsid w:val="00B60FB5"/>
    <w:rsid w:val="00B61158"/>
    <w:rsid w:val="00B62C8B"/>
    <w:rsid w:val="00B666E1"/>
    <w:rsid w:val="00B73043"/>
    <w:rsid w:val="00B74070"/>
    <w:rsid w:val="00B945CC"/>
    <w:rsid w:val="00B95457"/>
    <w:rsid w:val="00BA59FA"/>
    <w:rsid w:val="00BA7BF2"/>
    <w:rsid w:val="00BB52CD"/>
    <w:rsid w:val="00BB799F"/>
    <w:rsid w:val="00BC0FF5"/>
    <w:rsid w:val="00BC2044"/>
    <w:rsid w:val="00BC3A5A"/>
    <w:rsid w:val="00BC6E2B"/>
    <w:rsid w:val="00BD2FC6"/>
    <w:rsid w:val="00BD3EE7"/>
    <w:rsid w:val="00BD50D3"/>
    <w:rsid w:val="00BD5CDC"/>
    <w:rsid w:val="00BE3F4B"/>
    <w:rsid w:val="00BF22DA"/>
    <w:rsid w:val="00BF6200"/>
    <w:rsid w:val="00C0058A"/>
    <w:rsid w:val="00C03294"/>
    <w:rsid w:val="00C05835"/>
    <w:rsid w:val="00C12602"/>
    <w:rsid w:val="00C15BFB"/>
    <w:rsid w:val="00C21C3F"/>
    <w:rsid w:val="00C23172"/>
    <w:rsid w:val="00C31FCE"/>
    <w:rsid w:val="00C3292B"/>
    <w:rsid w:val="00C33015"/>
    <w:rsid w:val="00C3552D"/>
    <w:rsid w:val="00C450D9"/>
    <w:rsid w:val="00C451CE"/>
    <w:rsid w:val="00C46870"/>
    <w:rsid w:val="00C47D6D"/>
    <w:rsid w:val="00C52078"/>
    <w:rsid w:val="00C82E23"/>
    <w:rsid w:val="00C83A2B"/>
    <w:rsid w:val="00C84567"/>
    <w:rsid w:val="00C92258"/>
    <w:rsid w:val="00C94BA5"/>
    <w:rsid w:val="00CB3238"/>
    <w:rsid w:val="00CB3777"/>
    <w:rsid w:val="00CB3B06"/>
    <w:rsid w:val="00CB432F"/>
    <w:rsid w:val="00CB5862"/>
    <w:rsid w:val="00CC0BEE"/>
    <w:rsid w:val="00CC166A"/>
    <w:rsid w:val="00CC3391"/>
    <w:rsid w:val="00CC36DD"/>
    <w:rsid w:val="00CD5C03"/>
    <w:rsid w:val="00CE1223"/>
    <w:rsid w:val="00CE1C9D"/>
    <w:rsid w:val="00CE301C"/>
    <w:rsid w:val="00CE3D63"/>
    <w:rsid w:val="00CE4B2C"/>
    <w:rsid w:val="00CE633E"/>
    <w:rsid w:val="00CF2C41"/>
    <w:rsid w:val="00CF2E18"/>
    <w:rsid w:val="00CF39AA"/>
    <w:rsid w:val="00CF6B7B"/>
    <w:rsid w:val="00D0015F"/>
    <w:rsid w:val="00D038B4"/>
    <w:rsid w:val="00D069FA"/>
    <w:rsid w:val="00D11603"/>
    <w:rsid w:val="00D11A8A"/>
    <w:rsid w:val="00D30870"/>
    <w:rsid w:val="00D4369C"/>
    <w:rsid w:val="00D443C4"/>
    <w:rsid w:val="00D44ACA"/>
    <w:rsid w:val="00D4745A"/>
    <w:rsid w:val="00D50693"/>
    <w:rsid w:val="00D50A54"/>
    <w:rsid w:val="00D536D9"/>
    <w:rsid w:val="00D5403D"/>
    <w:rsid w:val="00D61B86"/>
    <w:rsid w:val="00D653B9"/>
    <w:rsid w:val="00D65577"/>
    <w:rsid w:val="00D67A69"/>
    <w:rsid w:val="00D7006C"/>
    <w:rsid w:val="00D71A4C"/>
    <w:rsid w:val="00D75E6D"/>
    <w:rsid w:val="00D7707C"/>
    <w:rsid w:val="00D77F85"/>
    <w:rsid w:val="00D8390C"/>
    <w:rsid w:val="00D907C2"/>
    <w:rsid w:val="00D90F74"/>
    <w:rsid w:val="00D913BE"/>
    <w:rsid w:val="00D924D9"/>
    <w:rsid w:val="00D9662B"/>
    <w:rsid w:val="00D96A1B"/>
    <w:rsid w:val="00DA3CDF"/>
    <w:rsid w:val="00DB7814"/>
    <w:rsid w:val="00DC2A22"/>
    <w:rsid w:val="00DC2B46"/>
    <w:rsid w:val="00DC2E86"/>
    <w:rsid w:val="00DC5E0C"/>
    <w:rsid w:val="00DD67E4"/>
    <w:rsid w:val="00DE1E6A"/>
    <w:rsid w:val="00DF1DFF"/>
    <w:rsid w:val="00DF5D81"/>
    <w:rsid w:val="00DF721F"/>
    <w:rsid w:val="00E03ABB"/>
    <w:rsid w:val="00E059B9"/>
    <w:rsid w:val="00E10040"/>
    <w:rsid w:val="00E11A62"/>
    <w:rsid w:val="00E158CE"/>
    <w:rsid w:val="00E2554E"/>
    <w:rsid w:val="00E2632F"/>
    <w:rsid w:val="00E3081D"/>
    <w:rsid w:val="00E361C8"/>
    <w:rsid w:val="00E411CD"/>
    <w:rsid w:val="00E443F8"/>
    <w:rsid w:val="00E449E8"/>
    <w:rsid w:val="00E4738D"/>
    <w:rsid w:val="00E5365F"/>
    <w:rsid w:val="00E5415E"/>
    <w:rsid w:val="00E54179"/>
    <w:rsid w:val="00E54942"/>
    <w:rsid w:val="00E54F39"/>
    <w:rsid w:val="00E5620E"/>
    <w:rsid w:val="00E57975"/>
    <w:rsid w:val="00E60BC1"/>
    <w:rsid w:val="00E64273"/>
    <w:rsid w:val="00E67EC9"/>
    <w:rsid w:val="00E94A10"/>
    <w:rsid w:val="00E9745A"/>
    <w:rsid w:val="00EA4BBD"/>
    <w:rsid w:val="00EB58C1"/>
    <w:rsid w:val="00EB6CA1"/>
    <w:rsid w:val="00EC06D5"/>
    <w:rsid w:val="00EC5379"/>
    <w:rsid w:val="00ED0C7B"/>
    <w:rsid w:val="00ED1379"/>
    <w:rsid w:val="00ED4BCA"/>
    <w:rsid w:val="00ED7CB7"/>
    <w:rsid w:val="00EE20AB"/>
    <w:rsid w:val="00EE7829"/>
    <w:rsid w:val="00EF1030"/>
    <w:rsid w:val="00EF1327"/>
    <w:rsid w:val="00EF50FA"/>
    <w:rsid w:val="00EF607B"/>
    <w:rsid w:val="00F02EAF"/>
    <w:rsid w:val="00F058E1"/>
    <w:rsid w:val="00F06050"/>
    <w:rsid w:val="00F12749"/>
    <w:rsid w:val="00F17515"/>
    <w:rsid w:val="00F27EFC"/>
    <w:rsid w:val="00F31F5F"/>
    <w:rsid w:val="00F45E00"/>
    <w:rsid w:val="00F50380"/>
    <w:rsid w:val="00F5055B"/>
    <w:rsid w:val="00F607A3"/>
    <w:rsid w:val="00F6123A"/>
    <w:rsid w:val="00F6140B"/>
    <w:rsid w:val="00F6268A"/>
    <w:rsid w:val="00F66052"/>
    <w:rsid w:val="00F66945"/>
    <w:rsid w:val="00F678C1"/>
    <w:rsid w:val="00F71F4C"/>
    <w:rsid w:val="00F7587D"/>
    <w:rsid w:val="00F81B32"/>
    <w:rsid w:val="00F8624E"/>
    <w:rsid w:val="00F93E45"/>
    <w:rsid w:val="00F97C2C"/>
    <w:rsid w:val="00FA5700"/>
    <w:rsid w:val="00FA6FE7"/>
    <w:rsid w:val="00FA7D00"/>
    <w:rsid w:val="00FB0AD5"/>
    <w:rsid w:val="00FB236D"/>
    <w:rsid w:val="00FC0283"/>
    <w:rsid w:val="00FC4DB9"/>
    <w:rsid w:val="00FD1598"/>
    <w:rsid w:val="00FD1C2E"/>
    <w:rsid w:val="00FD5066"/>
    <w:rsid w:val="00FD528D"/>
    <w:rsid w:val="00FD7DF4"/>
    <w:rsid w:val="00FE73C6"/>
    <w:rsid w:val="00FF1A65"/>
    <w:rsid w:val="00FF34BC"/>
    <w:rsid w:val="00FF7F3E"/>
    <w:rsid w:val="00FF7FB6"/>
    <w:rsid w:val="01565BE6"/>
    <w:rsid w:val="015B6D94"/>
    <w:rsid w:val="016E2262"/>
    <w:rsid w:val="01EF3859"/>
    <w:rsid w:val="02533F0F"/>
    <w:rsid w:val="038A570F"/>
    <w:rsid w:val="039F64BE"/>
    <w:rsid w:val="03CA72B5"/>
    <w:rsid w:val="03D4353E"/>
    <w:rsid w:val="04BF678B"/>
    <w:rsid w:val="04D8694E"/>
    <w:rsid w:val="050B745F"/>
    <w:rsid w:val="0523406D"/>
    <w:rsid w:val="05341DD6"/>
    <w:rsid w:val="06194744"/>
    <w:rsid w:val="06292779"/>
    <w:rsid w:val="06954586"/>
    <w:rsid w:val="069F1AD4"/>
    <w:rsid w:val="07355842"/>
    <w:rsid w:val="078E690C"/>
    <w:rsid w:val="07D7113E"/>
    <w:rsid w:val="07EC7675"/>
    <w:rsid w:val="088A4403"/>
    <w:rsid w:val="092628EA"/>
    <w:rsid w:val="092D54FA"/>
    <w:rsid w:val="098B0432"/>
    <w:rsid w:val="099C7786"/>
    <w:rsid w:val="09F50422"/>
    <w:rsid w:val="0A3F2DFE"/>
    <w:rsid w:val="0AD14216"/>
    <w:rsid w:val="0AFA3C70"/>
    <w:rsid w:val="0B103645"/>
    <w:rsid w:val="0B49252C"/>
    <w:rsid w:val="0BE22AA6"/>
    <w:rsid w:val="0BFC7099"/>
    <w:rsid w:val="0C203E2C"/>
    <w:rsid w:val="0C7277BA"/>
    <w:rsid w:val="0C8B4149"/>
    <w:rsid w:val="0C941A13"/>
    <w:rsid w:val="0CB647D0"/>
    <w:rsid w:val="0CD42100"/>
    <w:rsid w:val="0CFD21F3"/>
    <w:rsid w:val="0D751B9A"/>
    <w:rsid w:val="0DEA5E4E"/>
    <w:rsid w:val="0E4017EB"/>
    <w:rsid w:val="0FF141C3"/>
    <w:rsid w:val="102179CA"/>
    <w:rsid w:val="1112221C"/>
    <w:rsid w:val="11D30BC8"/>
    <w:rsid w:val="11DE2AA9"/>
    <w:rsid w:val="12723F3D"/>
    <w:rsid w:val="12CE5ECD"/>
    <w:rsid w:val="12EA04C8"/>
    <w:rsid w:val="13221A9E"/>
    <w:rsid w:val="14027543"/>
    <w:rsid w:val="14A547AC"/>
    <w:rsid w:val="14DC1004"/>
    <w:rsid w:val="1510662A"/>
    <w:rsid w:val="1566496A"/>
    <w:rsid w:val="183879D7"/>
    <w:rsid w:val="18652A81"/>
    <w:rsid w:val="189F766A"/>
    <w:rsid w:val="18BB5212"/>
    <w:rsid w:val="18C15C1F"/>
    <w:rsid w:val="1AB85036"/>
    <w:rsid w:val="1BAF3742"/>
    <w:rsid w:val="1BD42030"/>
    <w:rsid w:val="1BE71329"/>
    <w:rsid w:val="1C963025"/>
    <w:rsid w:val="1CD779DC"/>
    <w:rsid w:val="1D70551D"/>
    <w:rsid w:val="1E2D74BC"/>
    <w:rsid w:val="1E641526"/>
    <w:rsid w:val="1F61088A"/>
    <w:rsid w:val="208512E0"/>
    <w:rsid w:val="209D3F5F"/>
    <w:rsid w:val="215A6C10"/>
    <w:rsid w:val="215B3755"/>
    <w:rsid w:val="216E515F"/>
    <w:rsid w:val="21CB78FF"/>
    <w:rsid w:val="21E60AFF"/>
    <w:rsid w:val="220F6C82"/>
    <w:rsid w:val="22387F2B"/>
    <w:rsid w:val="225A545A"/>
    <w:rsid w:val="22955FAB"/>
    <w:rsid w:val="22EB6952"/>
    <w:rsid w:val="23476D20"/>
    <w:rsid w:val="23A768E2"/>
    <w:rsid w:val="246062EC"/>
    <w:rsid w:val="246247E3"/>
    <w:rsid w:val="261F513B"/>
    <w:rsid w:val="26215F4F"/>
    <w:rsid w:val="264C0298"/>
    <w:rsid w:val="265A320F"/>
    <w:rsid w:val="26B24DF9"/>
    <w:rsid w:val="27234AB9"/>
    <w:rsid w:val="275855BA"/>
    <w:rsid w:val="27895B59"/>
    <w:rsid w:val="27926728"/>
    <w:rsid w:val="27C923FA"/>
    <w:rsid w:val="28556CF8"/>
    <w:rsid w:val="28A55A32"/>
    <w:rsid w:val="29066FDE"/>
    <w:rsid w:val="294A5D15"/>
    <w:rsid w:val="29D4793D"/>
    <w:rsid w:val="2B3E260A"/>
    <w:rsid w:val="2B487ADA"/>
    <w:rsid w:val="2BCE459B"/>
    <w:rsid w:val="2BD15D21"/>
    <w:rsid w:val="2C267E1B"/>
    <w:rsid w:val="2C3E6A17"/>
    <w:rsid w:val="2C401694"/>
    <w:rsid w:val="2CF0667B"/>
    <w:rsid w:val="2D2A393B"/>
    <w:rsid w:val="2D431F12"/>
    <w:rsid w:val="2E3C2DB1"/>
    <w:rsid w:val="2E751877"/>
    <w:rsid w:val="2E771989"/>
    <w:rsid w:val="2EDD678B"/>
    <w:rsid w:val="2F4A5A86"/>
    <w:rsid w:val="2F4C1753"/>
    <w:rsid w:val="2F69451B"/>
    <w:rsid w:val="2FA25F16"/>
    <w:rsid w:val="2FD70986"/>
    <w:rsid w:val="302A3C52"/>
    <w:rsid w:val="306A6D28"/>
    <w:rsid w:val="30AC5B84"/>
    <w:rsid w:val="30D53BBD"/>
    <w:rsid w:val="313E2D4A"/>
    <w:rsid w:val="3198542D"/>
    <w:rsid w:val="323115DA"/>
    <w:rsid w:val="344A041F"/>
    <w:rsid w:val="34D36D15"/>
    <w:rsid w:val="35386E11"/>
    <w:rsid w:val="356B503E"/>
    <w:rsid w:val="361D40E7"/>
    <w:rsid w:val="367C5C1F"/>
    <w:rsid w:val="36C10A19"/>
    <w:rsid w:val="374E6844"/>
    <w:rsid w:val="376637C1"/>
    <w:rsid w:val="37FD16CF"/>
    <w:rsid w:val="38B33DFA"/>
    <w:rsid w:val="38DD3B2B"/>
    <w:rsid w:val="38F35529"/>
    <w:rsid w:val="397F5C9D"/>
    <w:rsid w:val="39A84565"/>
    <w:rsid w:val="3A0F2D6A"/>
    <w:rsid w:val="3ACB488D"/>
    <w:rsid w:val="3ADE7B13"/>
    <w:rsid w:val="3B3C3D05"/>
    <w:rsid w:val="3B6E70E8"/>
    <w:rsid w:val="3B7B35B3"/>
    <w:rsid w:val="3C651265"/>
    <w:rsid w:val="3CDE7769"/>
    <w:rsid w:val="3E933B16"/>
    <w:rsid w:val="3EB11791"/>
    <w:rsid w:val="3EED6AD4"/>
    <w:rsid w:val="3F3269CC"/>
    <w:rsid w:val="403E4471"/>
    <w:rsid w:val="40494891"/>
    <w:rsid w:val="40826BEF"/>
    <w:rsid w:val="409A272E"/>
    <w:rsid w:val="40B44F66"/>
    <w:rsid w:val="40D96BC3"/>
    <w:rsid w:val="41074873"/>
    <w:rsid w:val="416633E5"/>
    <w:rsid w:val="41CA7043"/>
    <w:rsid w:val="42102D46"/>
    <w:rsid w:val="429B376B"/>
    <w:rsid w:val="43E52EB2"/>
    <w:rsid w:val="440B71CF"/>
    <w:rsid w:val="440F1D46"/>
    <w:rsid w:val="44F24C14"/>
    <w:rsid w:val="451F76A5"/>
    <w:rsid w:val="45243BCD"/>
    <w:rsid w:val="45534C6A"/>
    <w:rsid w:val="45FE7A6F"/>
    <w:rsid w:val="472A5BA3"/>
    <w:rsid w:val="47482D5D"/>
    <w:rsid w:val="47A60DA4"/>
    <w:rsid w:val="47C368CB"/>
    <w:rsid w:val="48A629B1"/>
    <w:rsid w:val="48E02CA0"/>
    <w:rsid w:val="49872DFB"/>
    <w:rsid w:val="49F84641"/>
    <w:rsid w:val="4A150056"/>
    <w:rsid w:val="4A857FAB"/>
    <w:rsid w:val="4AFE1FBC"/>
    <w:rsid w:val="4BB52B12"/>
    <w:rsid w:val="4BEB57C5"/>
    <w:rsid w:val="4C3802F5"/>
    <w:rsid w:val="4C4F0870"/>
    <w:rsid w:val="4C5A06FB"/>
    <w:rsid w:val="4CBD37F8"/>
    <w:rsid w:val="4D292E6F"/>
    <w:rsid w:val="4D982A43"/>
    <w:rsid w:val="4DA402A8"/>
    <w:rsid w:val="4DAB4851"/>
    <w:rsid w:val="4E1F4272"/>
    <w:rsid w:val="4ED832CF"/>
    <w:rsid w:val="4EFB48D9"/>
    <w:rsid w:val="4F46042E"/>
    <w:rsid w:val="4F6C1739"/>
    <w:rsid w:val="4FAB400F"/>
    <w:rsid w:val="501D6E4E"/>
    <w:rsid w:val="503118E5"/>
    <w:rsid w:val="505107A5"/>
    <w:rsid w:val="50DB6363"/>
    <w:rsid w:val="5120255D"/>
    <w:rsid w:val="51BA49DE"/>
    <w:rsid w:val="51F7167F"/>
    <w:rsid w:val="528C647A"/>
    <w:rsid w:val="52C94AB1"/>
    <w:rsid w:val="539A4AC7"/>
    <w:rsid w:val="53CA50AB"/>
    <w:rsid w:val="547C3014"/>
    <w:rsid w:val="54AB2A41"/>
    <w:rsid w:val="55A37045"/>
    <w:rsid w:val="561408FA"/>
    <w:rsid w:val="571D62B8"/>
    <w:rsid w:val="57797CB1"/>
    <w:rsid w:val="589D660D"/>
    <w:rsid w:val="593E3B7A"/>
    <w:rsid w:val="59431D41"/>
    <w:rsid w:val="59653A3C"/>
    <w:rsid w:val="59D52DFB"/>
    <w:rsid w:val="5A124FCE"/>
    <w:rsid w:val="5A9B3CCB"/>
    <w:rsid w:val="5AD31B15"/>
    <w:rsid w:val="5BC70872"/>
    <w:rsid w:val="5C0C0573"/>
    <w:rsid w:val="5CBE7994"/>
    <w:rsid w:val="5CC654BC"/>
    <w:rsid w:val="5D852AEE"/>
    <w:rsid w:val="5E140DF6"/>
    <w:rsid w:val="5E1C3436"/>
    <w:rsid w:val="5E7B7782"/>
    <w:rsid w:val="5E8B2D0C"/>
    <w:rsid w:val="5F265461"/>
    <w:rsid w:val="5F7E38A3"/>
    <w:rsid w:val="603E3422"/>
    <w:rsid w:val="611063C8"/>
    <w:rsid w:val="61217997"/>
    <w:rsid w:val="614E0C9F"/>
    <w:rsid w:val="62512CDA"/>
    <w:rsid w:val="62897292"/>
    <w:rsid w:val="62AB2D3C"/>
    <w:rsid w:val="63125E4E"/>
    <w:rsid w:val="6331762E"/>
    <w:rsid w:val="635B7DDD"/>
    <w:rsid w:val="63691DC0"/>
    <w:rsid w:val="63AA4F5B"/>
    <w:rsid w:val="63F7386F"/>
    <w:rsid w:val="643145D7"/>
    <w:rsid w:val="643C5726"/>
    <w:rsid w:val="64493145"/>
    <w:rsid w:val="647B624F"/>
    <w:rsid w:val="65C53D82"/>
    <w:rsid w:val="6623246D"/>
    <w:rsid w:val="66A42B43"/>
    <w:rsid w:val="66B04571"/>
    <w:rsid w:val="66B21CD0"/>
    <w:rsid w:val="6714108F"/>
    <w:rsid w:val="6730352C"/>
    <w:rsid w:val="67DA6442"/>
    <w:rsid w:val="688134D0"/>
    <w:rsid w:val="688F22C8"/>
    <w:rsid w:val="69183B11"/>
    <w:rsid w:val="696E6382"/>
    <w:rsid w:val="6A2B4588"/>
    <w:rsid w:val="6A5A4AF2"/>
    <w:rsid w:val="6AFA54C7"/>
    <w:rsid w:val="6C8C6B1F"/>
    <w:rsid w:val="6CAB143C"/>
    <w:rsid w:val="6CFD33D3"/>
    <w:rsid w:val="6CFE7A1D"/>
    <w:rsid w:val="6D063F0C"/>
    <w:rsid w:val="6D77314F"/>
    <w:rsid w:val="6DBE605F"/>
    <w:rsid w:val="6DD8195E"/>
    <w:rsid w:val="6DFC422E"/>
    <w:rsid w:val="6E1868BC"/>
    <w:rsid w:val="6E71421E"/>
    <w:rsid w:val="6EF56625"/>
    <w:rsid w:val="6FE54EC4"/>
    <w:rsid w:val="700F3CEF"/>
    <w:rsid w:val="70FD7FEB"/>
    <w:rsid w:val="71704C61"/>
    <w:rsid w:val="71AD37BF"/>
    <w:rsid w:val="71C03CA9"/>
    <w:rsid w:val="71CA4371"/>
    <w:rsid w:val="72133F6A"/>
    <w:rsid w:val="722608F1"/>
    <w:rsid w:val="72343C30"/>
    <w:rsid w:val="725B737C"/>
    <w:rsid w:val="7362748D"/>
    <w:rsid w:val="743E2DF5"/>
    <w:rsid w:val="751A753E"/>
    <w:rsid w:val="75A9569D"/>
    <w:rsid w:val="76004734"/>
    <w:rsid w:val="76153974"/>
    <w:rsid w:val="765852A4"/>
    <w:rsid w:val="76840406"/>
    <w:rsid w:val="76A20BFA"/>
    <w:rsid w:val="76CA598B"/>
    <w:rsid w:val="77462317"/>
    <w:rsid w:val="77C76877"/>
    <w:rsid w:val="77DC27F6"/>
    <w:rsid w:val="78A463D1"/>
    <w:rsid w:val="7A1969A8"/>
    <w:rsid w:val="7A20735D"/>
    <w:rsid w:val="7A50285F"/>
    <w:rsid w:val="7A7B08FF"/>
    <w:rsid w:val="7A8A04FF"/>
    <w:rsid w:val="7AC06311"/>
    <w:rsid w:val="7B6C047D"/>
    <w:rsid w:val="7B772C7A"/>
    <w:rsid w:val="7BF100F1"/>
    <w:rsid w:val="7C280612"/>
    <w:rsid w:val="7C7D1B18"/>
    <w:rsid w:val="7C9932BE"/>
    <w:rsid w:val="7D034ACA"/>
    <w:rsid w:val="7D3E5C13"/>
    <w:rsid w:val="7DD16A88"/>
    <w:rsid w:val="7E017227"/>
    <w:rsid w:val="7E755665"/>
    <w:rsid w:val="7EA33151"/>
    <w:rsid w:val="7EFC5D86"/>
    <w:rsid w:val="7F55471D"/>
    <w:rsid w:val="7FD14C3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ontractReview xmlns="http://schemas.wps.cn/vas-ai-hub/contract-review">
  <reviewItems>
    <reviewItem>
      <errorID>5a826cf3-95c0-4e8a-aa4b-3c51306aa515</errorID>
      <errorWord>(</errorWord>
      <group>L1_Format</group>
      <groupName>格式问题</groupName>
      <ability>L2_HalfPunc</ability>
      <abilityName>全半角检查</abilityName>
      <candidateList>
        <item>（</item>
      </candidateList>
      <explain>文本全半角错误。</explain>
      <paraID> 7D6C4BE</paraID>
      <start>20</start>
      <end>21</end>
      <status>unmodified</status>
      <modifiedWord/>
      <trackRevisions>false</trackRevisions>
    </reviewItem>
    <reviewItem>
      <errorID>debe1502-7a69-4750-8705-3394c26ad52c</errorID>
      <errorWord>)</errorWord>
      <group>L1_Format</group>
      <groupName>格式问题</groupName>
      <ability>L2_HalfPunc</ability>
      <abilityName>全半角检查</abilityName>
      <candidateList>
        <item>）</item>
      </candidateList>
      <explain>文本全半角错误。</explain>
      <paraID> 7D6C4BE</paraID>
      <start>25</start>
      <end>26</end>
      <status>unmodified</status>
      <modifiedWord/>
      <trackRevisions>false</trackRevisions>
    </reviewItem>
    <reviewItem>
      <errorID>7e27d2d0-43be-4d25-bb32-51a44ca74740</errorID>
      <errorWord>，</errorWord>
      <group>L1_Word</group>
      <groupName>字词问题</groupName>
      <ability>L2_Typo</ability>
      <abilityName>字词错误</abilityName>
      <candidateList>
        <item>，在</item>
      </candidateList>
      <explain/>
      <paraID>7BD2FA17</paraID>
      <start>38</start>
      <end>39</end>
      <status>unmodified</status>
      <modifiedWord/>
      <trackRevisions>false</trackRevisions>
    </reviewItem>
    <reviewItem>
      <errorID>ed990cb4-0be6-49d6-b677-aa15be5712d1</errorID>
      <errorWord>:</errorWord>
      <group>L1_Format</group>
      <groupName>格式问题</groupName>
      <ability>L2_HalfPunc</ability>
      <abilityName>全半角检查</abilityName>
      <candidateList>
        <item>：</item>
      </candidateList>
      <explain>文本全半角错误。</explain>
      <paraID>608108FC</paraID>
      <start>15</start>
      <end>16</end>
      <status>unmodified</status>
      <modifiedWord/>
      <trackRevisions>false</trackRevisions>
    </reviewItem>
    <reviewItem>
      <errorID>66076ad2-4ef0-4c71-8d7f-09d41109467e</errorID>
      <errorWord>：</errorWord>
      <group>L1_Format</group>
      <groupName>格式问题</groupName>
      <ability>L2_HalfPunc</ability>
      <abilityName>全半角检查</abilityName>
      <candidateList>
        <item>:</item>
      </candidateList>
      <explain>文本全半角错误。</explain>
      <paraID>5B3568BC</paraID>
      <start>29</start>
      <end>30</end>
      <status>unmodified</status>
      <modifiedWord/>
      <trackRevisions>false</trackRevisions>
    </reviewItem>
    <reviewItem>
      <errorID>eb14b950-89d1-4e0b-a06c-522515231808</errorID>
      <errorWord>(</errorWord>
      <group>L1_Format</group>
      <groupName>格式问题</groupName>
      <ability>L2_HalfPunc</ability>
      <abilityName>全半角检查</abilityName>
      <candidateList>
        <item>（</item>
      </candidateList>
      <explain>文本全半角错误。</explain>
      <paraID>70747A1B</paraID>
      <start>10</start>
      <end>11</end>
      <status>unmodified</status>
      <modifiedWord/>
      <trackRevisions>false</trackRevisions>
    </reviewItem>
    <reviewItem>
      <errorID>fbf9ecdb-6fe9-43ab-bb06-e9d2e9da1461</errorID>
      <errorWord>)</errorWord>
      <group>L1_Format</group>
      <groupName>格式问题</groupName>
      <ability>L2_HalfPunc</ability>
      <abilityName>全半角检查</abilityName>
      <candidateList>
        <item>）</item>
      </candidateList>
      <explain>文本全半角错误。</explain>
      <paraID>70747A1B</paraID>
      <start>17</start>
      <end>18</end>
      <status>unmodified</status>
      <modifiedWord/>
      <trackRevisions>false</trackRevisions>
    </reviewItem>
    <reviewItem>
      <errorID>d6577a39-b4c2-4bfd-99a6-9a6250c36025</errorID>
      <errorWord>(</errorWord>
      <group>L1_Format</group>
      <groupName>格式问题</groupName>
      <ability>L2_HalfPunc</ability>
      <abilityName>全半角检查</abilityName>
      <candidateList>
        <item>（</item>
      </candidateList>
      <explain>文本全半角错误。</explain>
      <paraID>705578FC</paraID>
      <start>2</start>
      <end>3</end>
      <status>unmodified</status>
      <modifiedWord/>
      <trackRevisions>false</trackRevisions>
    </reviewItem>
    <reviewItem>
      <errorID>686919ab-24dc-4b71-8aaa-9e6e2e0533d1</errorID>
      <errorWord>)</errorWord>
      <group>L1_Format</group>
      <groupName>格式问题</groupName>
      <ability>L2_HalfPunc</ability>
      <abilityName>全半角检查</abilityName>
      <candidateList>
        <item>）</item>
      </candidateList>
      <explain>文本全半角错误。</explain>
      <paraID>705578FC</paraID>
      <start>10</start>
      <end>11</end>
      <status>unmodified</status>
      <modifiedWord/>
      <trackRevisions>false</trackRevisions>
    </reviewItem>
    <reviewItem>
      <errorID>890ff2b4-68b2-4974-bdd4-aecfa4277393</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602E1B27</paraID>
      <start>0</start>
      <end>2</end>
      <status>unmodified</status>
      <modifiedWord/>
      <trackRevisions>false</trackRevisions>
    </reviewItem>
    <reviewItem>
      <errorID>3a042a96-47ad-423f-ab85-8dd7fa042a2e</errorID>
      <errorWord>法人代表</errorWord>
      <group>L1_Word</group>
      <groupName>字词问题</groupName>
      <ability>L2_Typo</ability>
      <abilityName>字词错误</abilityName>
      <candidateList>
        <item>法定代表人</item>
      </candidateList>
      <explain/>
      <paraID> 62DBA8D</paraID>
      <start>32</start>
      <end>36</end>
      <status>unmodified</status>
      <modifiedWord/>
      <trackRevisions>false</trackRevisions>
    </reviewItem>
    <reviewItem>
      <errorID>4834bb12-296f-4f6c-919d-5da8417a9aaf</errorID>
      <errorWord>窜通</errorWord>
      <group>L1_Word</group>
      <groupName>字词问题</groupName>
      <ability>L2_Typo</ability>
      <abilityName>字词错误</abilityName>
      <candidateList>
        <item>串通</item>
      </candidateList>
      <explain/>
      <paraID>39B27EC6</paraID>
      <start>17</start>
      <end>19</end>
      <status>unmodified</status>
      <modifiedWord/>
      <trackRevisions>false</trackRevisions>
    </reviewItem>
    <reviewItem>
      <errorID>f14e7da2-c406-432d-be91-6623c072960c</errorID>
      <errorWord>》</errorWord>
      <group>L1_Word</group>
      <groupName>字词问题</groupName>
      <ability>L2_Typo</ability>
      <abilityName>字词错误</abilityName>
      <candidateList>
        <item>》第</item>
      </candidateList>
      <explain/>
      <paraID>3BD2E66B</paraID>
      <start>21</start>
      <end>22</end>
      <status>unmodified</status>
      <modifiedWord/>
      <trackRevisions>false</trackRevisions>
    </reviewItem>
    <reviewItem>
      <errorID>866bf845-e1f6-45a5-8410-73d69a1f1297</errorID>
      <errorWord>…》</errorWord>
      <group>L1_Punc</group>
      <groupName>标点问题</groupName>
      <ability>L2_Punc</ability>
      <abilityName>标点符号检查</abilityName>
      <candidateList>
        <item>》</item>
      </candidateList>
      <explain/>
      <paraID>23D8E37D</paraID>
      <start>21</start>
      <end>23</end>
      <status>unmodified</status>
      <modifiedWord/>
      <trackRevisions>false</trackRevisions>
    </reviewItem>
    <reviewItem>
      <errorID>445224b6-2f74-4f96-8ec3-fceb6b6a917d</errorID>
      <errorWord>色</errorWord>
      <group>L1_Word</group>
      <groupName>字词问题</groupName>
      <ability>L2_Typo</ability>
      <abilityName>字词错误</abilityName>
      <candidateList>
        <item>的</item>
      </candidateList>
      <explain>存在发音相近字词的误用。</explain>
      <paraID> EE815A9</paraID>
      <start>2</start>
      <end>3</end>
      <status>modified</status>
      <modifiedWord>的</modifiedWord>
      <trackRevisions>false</trackRevisions>
    </reviewItem>
    <reviewItem>
      <errorID>9473f776-e5d7-4f33-a836-9a7b9e145032</errorID>
      <errorWord>其它情况</errorWord>
      <group>L1_Word</group>
      <groupName>字词问题</groupName>
      <ability>L2_Alias</ability>
      <abilityName>也作/曾用词</abilityName>
      <candidateList>
        <item>其他情况</item>
      </candidateList>
      <explain>词汇[其它情况]为不规范表述或旧称，其规范书面表述为[其他情况]。</explain>
      <paraID>778ED53C</paraID>
      <start>11</start>
      <end>15</end>
      <status>unmodified</status>
      <modifiedWord/>
      <trackRevisions>false</trackRevisions>
    </reviewItem>
    <reviewItem>
      <errorID>848ea3df-8677-41ff-bb76-16de4ce18e74</errorID>
      <errorWord>(</errorWord>
      <group>L1_Format</group>
      <groupName>格式问题</groupName>
      <ability>L2_HalfPunc</ability>
      <abilityName>全半角检查</abilityName>
      <candidateList>
        <item>（</item>
      </candidateList>
      <explain>文本全半角错误。</explain>
      <paraID>765B3154</paraID>
      <start>9</start>
      <end>10</end>
      <status>unmodified</status>
      <modifiedWord/>
      <trackRevisions>false</trackRevisions>
    </reviewItem>
    <reviewItem>
      <errorID>1aad17f0-3a85-45d7-a381-7dd0ea396ebc</errorID>
      <errorWord>)</errorWord>
      <group>L1_Format</group>
      <groupName>格式问题</groupName>
      <ability>L2_HalfPunc</ability>
      <abilityName>全半角检查</abilityName>
      <candidateList>
        <item>）</item>
      </candidateList>
      <explain>文本全半角错误。</explain>
      <paraID>765B3154</paraID>
      <start>16</start>
      <end>17</end>
      <status>unmodified</status>
      <modifiedWord/>
      <trackRevisions>false</trackRevisions>
    </reviewItem>
    <reviewItem>
      <errorID>1d0b25f7-2b34-4aa8-903e-78bff9e29284</errorID>
      <errorWord>(</errorWord>
      <group>L1_Format</group>
      <groupName>格式问题</groupName>
      <ability>L2_HalfPunc</ability>
      <abilityName>全半角检查</abilityName>
      <candidateList>
        <item>（</item>
      </candidateList>
      <explain>文本全半角错误。</explain>
      <paraID> C61CF9C</paraID>
      <start>2</start>
      <end>3</end>
      <status>unmodified</status>
      <modifiedWord/>
      <trackRevisions>false</trackRevisions>
    </reviewItem>
    <reviewItem>
      <errorID>f60249e0-226b-42ed-b3da-a851ca5bc8d8</errorID>
      <errorWord>)</errorWord>
      <group>L1_Format</group>
      <groupName>格式问题</groupName>
      <ability>L2_HalfPunc</ability>
      <abilityName>全半角检查</abilityName>
      <candidateList>
        <item>）</item>
      </candidateList>
      <explain>文本全半角错误。</explain>
      <paraID> C61CF9C</paraID>
      <start>10</start>
      <end>11</end>
      <status>unmodified</status>
      <modifiedWord/>
      <trackRevisions>false</trackRevisions>
    </reviewItem>
    <reviewItem>
      <errorID>b025828a-b026-4614-91c1-0e6a0d177eb0</errorID>
      <errorWord>法律、法规</errorWord>
      <group>L1_Word</group>
      <groupName>字词问题</groupName>
      <ability>L2_Typo</ability>
      <abilityName>字词错误</abilityName>
      <candidateList>
        <item>法律法规</item>
      </candidateList>
      <explain/>
      <paraID>71DF3CFF</paraID>
      <start>23</start>
      <end>28</end>
      <status>unmodified</status>
      <modifiedWord/>
      <trackRevisions>false</trackRevisions>
    </reviewItem>
    <reviewItem>
      <errorID>a2a93471-e70e-4687-a57e-f0401a43a1f0</errorID>
      <errorWord>以下帐号</errorWord>
      <group>L1_Word</group>
      <groupName>字词问题</groupName>
      <ability>L2_Alias</ability>
      <abilityName>也作/曾用词</abilityName>
      <candidateList>
        <item>以下账号</item>
      </candidateList>
      <explain>词汇[以下帐号]为不规范表述或旧称，其规范书面表述为[以下账号]。</explain>
      <paraID>6123CD7D</paraID>
      <start>60</start>
      <end>64</end>
      <status>unmodified</status>
      <modifiedWord/>
      <trackRevisions>false</trackRevisions>
    </reviewItem>
    <reviewItem>
      <errorID>18c2d5a2-d992-4e80-a49b-1b99b989bbd6</errorID>
      <errorWord>帐</errorWord>
      <group>L1_Word</group>
      <groupName>字词问题</groupName>
      <ability>L2_Typo</ability>
      <abilityName>字词错误</abilityName>
      <candidateList>
        <item>账</item>
      </candidateList>
      <explain>（賬）zhànɡ〈名〉❶关于货币、货物出入的记载：记～｜查～。❷指账簿：一本～。❸债：欠～｜还～｜放～。</explain>
      <paraID>7270EEC2</paraID>
      <start>0</start>
      <end>1</end>
      <status>modified</status>
      <modifiedWord>账</modifiedWord>
      <trackRevisions>false</trackRevisions>
    </reviewItem>
  </reviewItems>
  <config/>
</contractReview>
</file>

<file path=customXml/itemProps1.xml><?xml version="1.0" encoding="utf-8"?>
<ds:datastoreItem xmlns:ds="http://schemas.openxmlformats.org/officeDocument/2006/customXml" ds:itemID="{0D4A15C6-9BD2-4057-A940-DA790F4B3DCC}">
  <ds:schemaRefs/>
</ds:datastoreItem>
</file>

<file path=customXml/itemProps2.xml><?xml version="1.0" encoding="utf-8"?>
<ds:datastoreItem xmlns:ds="http://schemas.openxmlformats.org/officeDocument/2006/customXml" ds:itemID="{8f67fd67-681b-4343-bcfb-1213b759a9c2}">
  <ds:schemaRefs/>
</ds:datastoreItem>
</file>